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Бегишевская</w:t>
      </w:r>
      <w:proofErr w:type="spellEnd"/>
      <w:r w:rsidRPr="0038043B">
        <w:rPr>
          <w:bCs/>
          <w:sz w:val="32"/>
          <w:szCs w:val="32"/>
        </w:rPr>
        <w:t xml:space="preserve">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7654B8">
        <w:rPr>
          <w:b/>
          <w:iCs/>
          <w:sz w:val="36"/>
          <w:szCs w:val="36"/>
        </w:rPr>
        <w:t>Литература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3B6A2A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7-9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F8048C">
        <w:rPr>
          <w:bCs/>
          <w:sz w:val="28"/>
          <w:szCs w:val="28"/>
        </w:rPr>
        <w:t xml:space="preserve">русского языка  </w:t>
      </w:r>
      <w:proofErr w:type="spellStart"/>
      <w:r w:rsidR="00F8048C">
        <w:rPr>
          <w:bCs/>
          <w:sz w:val="28"/>
          <w:szCs w:val="28"/>
        </w:rPr>
        <w:t>Саликова</w:t>
      </w:r>
      <w:proofErr w:type="spellEnd"/>
      <w:r w:rsidR="00F8048C">
        <w:rPr>
          <w:bCs/>
          <w:sz w:val="28"/>
          <w:szCs w:val="28"/>
        </w:rPr>
        <w:t xml:space="preserve"> З.Н,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3E4794" w:rsidRDefault="008B658B" w:rsidP="008B658B">
      <w:pPr>
        <w:ind w:left="426"/>
        <w:jc w:val="both"/>
      </w:pPr>
      <w:r w:rsidRPr="003E4794">
        <w:rPr>
          <w:b/>
        </w:rPr>
        <w:t>Нормативная база и УМК</w:t>
      </w: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3E4794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Федеральный закон от 29.12.2012 года № 273-ФЗ «Об образовании в Российской Федерации»;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Федеральный государственный образовательный стандарт основного общего образования (в ред. от 31.12.2015)</w:t>
      </w:r>
    </w:p>
    <w:p w:rsidR="007654B8" w:rsidRDefault="008B658B" w:rsidP="007654B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 w:rsidRPr="003E4794">
        <w:t>Примерная основная образовательная программа основного общего образования;</w:t>
      </w:r>
    </w:p>
    <w:p w:rsidR="004E7F3F" w:rsidRDefault="004E7F3F" w:rsidP="004E7F3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rPr>
          <w:spacing w:val="-5"/>
        </w:rPr>
        <w:t xml:space="preserve">Программы по литературе для 5-11-х классов общеобразовательной школы /Авторы-составители: </w:t>
      </w:r>
      <w:proofErr w:type="gramStart"/>
      <w:r>
        <w:rPr>
          <w:spacing w:val="-5"/>
        </w:rPr>
        <w:t xml:space="preserve">Г.С. </w:t>
      </w:r>
      <w:proofErr w:type="spellStart"/>
      <w:r>
        <w:rPr>
          <w:spacing w:val="-5"/>
        </w:rPr>
        <w:t>Меркин</w:t>
      </w:r>
      <w:proofErr w:type="spellEnd"/>
      <w:r>
        <w:rPr>
          <w:spacing w:val="-5"/>
        </w:rPr>
        <w:t xml:space="preserve">, С.А. Зинин, В.А. </w:t>
      </w:r>
      <w:proofErr w:type="spellStart"/>
      <w:r>
        <w:rPr>
          <w:spacing w:val="-5"/>
        </w:rPr>
        <w:t>Чалмаев</w:t>
      </w:r>
      <w:proofErr w:type="spellEnd"/>
      <w:r>
        <w:rPr>
          <w:spacing w:val="-5"/>
        </w:rPr>
        <w:t xml:space="preserve">. – 5-е изд., </w:t>
      </w:r>
      <w:proofErr w:type="spellStart"/>
      <w:r>
        <w:rPr>
          <w:spacing w:val="-5"/>
        </w:rPr>
        <w:t>испр</w:t>
      </w:r>
      <w:proofErr w:type="spellEnd"/>
      <w:r>
        <w:rPr>
          <w:spacing w:val="-5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>
        <w:rPr>
          <w:spacing w:val="-5"/>
        </w:rPr>
        <w:t>Меркин</w:t>
      </w:r>
      <w:proofErr w:type="spellEnd"/>
      <w:r>
        <w:rPr>
          <w:spacing w:val="-5"/>
        </w:rPr>
        <w:t xml:space="preserve">, С.А. Зинин, В.А. </w:t>
      </w:r>
      <w:proofErr w:type="spellStart"/>
      <w:r>
        <w:rPr>
          <w:spacing w:val="-5"/>
        </w:rPr>
        <w:t>Чалмаев</w:t>
      </w:r>
      <w:proofErr w:type="spellEnd"/>
      <w:r>
        <w:rPr>
          <w:spacing w:val="-5"/>
        </w:rPr>
        <w:t>).</w:t>
      </w:r>
      <w:proofErr w:type="gramEnd"/>
    </w:p>
    <w:p w:rsidR="008B658B" w:rsidRPr="004E7F3F" w:rsidRDefault="004E7F3F" w:rsidP="004E7F3F">
      <w:pPr>
        <w:rPr>
          <w:color w:val="FF0000"/>
        </w:rPr>
      </w:pPr>
      <w:r>
        <w:rPr>
          <w:lang w:eastAsia="ru-RU"/>
        </w:rPr>
        <w:t xml:space="preserve">  *     </w:t>
      </w:r>
      <w:r w:rsidR="007654B8" w:rsidRPr="004E7F3F">
        <w:rPr>
          <w:color w:val="FF0000"/>
        </w:rPr>
        <w:t>Авторской  программы по литературе</w:t>
      </w:r>
      <w:r w:rsidR="003B6A2A" w:rsidRPr="004E7F3F">
        <w:rPr>
          <w:color w:val="FF0000"/>
        </w:rPr>
        <w:t xml:space="preserve"> для 7-9</w:t>
      </w:r>
      <w:r w:rsidR="00F8048C" w:rsidRPr="004E7F3F">
        <w:rPr>
          <w:color w:val="FF0000"/>
        </w:rPr>
        <w:t xml:space="preserve"> класса</w:t>
      </w:r>
      <w:r w:rsidR="007654B8" w:rsidRPr="004E7F3F">
        <w:rPr>
          <w:color w:val="FF0000"/>
        </w:rPr>
        <w:t xml:space="preserve"> </w:t>
      </w:r>
      <w:proofErr w:type="spellStart"/>
      <w:r w:rsidRPr="004E7F3F">
        <w:rPr>
          <w:color w:val="FF0000"/>
        </w:rPr>
        <w:t>Г.С.</w:t>
      </w:r>
      <w:r w:rsidR="007654B8" w:rsidRPr="004E7F3F">
        <w:rPr>
          <w:color w:val="FF0000"/>
        </w:rPr>
        <w:t>Меркин</w:t>
      </w:r>
      <w:proofErr w:type="spellEnd"/>
      <w:r w:rsidR="008B658B" w:rsidRPr="004E7F3F">
        <w:rPr>
          <w:color w:val="FF0000"/>
        </w:rPr>
        <w:t>.</w:t>
      </w:r>
      <w:r w:rsidRPr="004E7F3F">
        <w:rPr>
          <w:color w:val="FF0000"/>
        </w:rPr>
        <w:t xml:space="preserve">, </w:t>
      </w:r>
      <w:proofErr w:type="spellStart"/>
      <w:r w:rsidRPr="004E7F3F">
        <w:rPr>
          <w:color w:val="FF0000"/>
        </w:rPr>
        <w:t>М.«Русское</w:t>
      </w:r>
      <w:proofErr w:type="spellEnd"/>
      <w:r w:rsidRPr="004E7F3F">
        <w:rPr>
          <w:color w:val="FF0000"/>
        </w:rPr>
        <w:t xml:space="preserve"> слово», 2013</w:t>
      </w:r>
      <w:r w:rsidR="008B658B" w:rsidRPr="004E7F3F">
        <w:rPr>
          <w:color w:val="FF0000"/>
        </w:rPr>
        <w:t xml:space="preserve"> г.  </w:t>
      </w: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Default="004E7F3F" w:rsidP="004E7F3F">
      <w:pPr>
        <w:rPr>
          <w:color w:val="FF0000"/>
        </w:rPr>
      </w:pPr>
    </w:p>
    <w:p w:rsidR="004E7F3F" w:rsidRPr="004E7F3F" w:rsidRDefault="004E7F3F" w:rsidP="004E7F3F">
      <w:pPr>
        <w:rPr>
          <w:color w:val="FF0000"/>
        </w:rPr>
      </w:pP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 w:rsidRPr="003E4794">
        <w:t>Требований к МТО;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 w:rsidRPr="003E4794"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3E4794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 w:rsidRPr="003E4794">
        <w:t xml:space="preserve">Учебного плана МАОУ </w:t>
      </w:r>
      <w:proofErr w:type="spellStart"/>
      <w:r w:rsidRPr="003E4794">
        <w:t>Бегишевская</w:t>
      </w:r>
      <w:proofErr w:type="spellEnd"/>
      <w:r w:rsidRPr="003E4794">
        <w:t xml:space="preserve"> СОШ на 2019-2020 учебный год</w:t>
      </w:r>
      <w:r w:rsidRPr="003E4794">
        <w:rPr>
          <w:bCs/>
        </w:rPr>
        <w:t xml:space="preserve"> </w:t>
      </w:r>
    </w:p>
    <w:p w:rsidR="00361F4C" w:rsidRPr="007654B8" w:rsidRDefault="008B658B" w:rsidP="007654B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 w:rsidRPr="003E4794">
        <w:rPr>
          <w:bCs/>
        </w:rPr>
        <w:t xml:space="preserve">Федерального перечня учебников на 2019-2020 </w:t>
      </w:r>
      <w:proofErr w:type="spellStart"/>
      <w:r w:rsidRPr="003E4794">
        <w:rPr>
          <w:bCs/>
        </w:rPr>
        <w:t>уч</w:t>
      </w:r>
      <w:proofErr w:type="gramStart"/>
      <w:r w:rsidRPr="003E4794">
        <w:rPr>
          <w:bCs/>
        </w:rPr>
        <w:t>.г</w:t>
      </w:r>
      <w:proofErr w:type="gramEnd"/>
      <w:r w:rsidRPr="003E4794">
        <w:rPr>
          <w:bCs/>
        </w:rPr>
        <w:t>од</w:t>
      </w:r>
      <w:proofErr w:type="spellEnd"/>
      <w:r w:rsidRPr="003E4794">
        <w:rPr>
          <w:bCs/>
        </w:rPr>
        <w:t>.;</w:t>
      </w:r>
    </w:p>
    <w:p w:rsidR="008B658B" w:rsidRPr="003E4794" w:rsidRDefault="008B658B" w:rsidP="00F8048C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r w:rsidRPr="003E4794">
        <w:t>Реализует</w:t>
      </w:r>
      <w:r w:rsidR="003B6A2A" w:rsidRPr="003E4794">
        <w:t>ся в серии УМК «</w:t>
      </w:r>
      <w:r w:rsidR="007654B8">
        <w:rPr>
          <w:color w:val="FF0000"/>
        </w:rPr>
        <w:t>Литература</w:t>
      </w:r>
      <w:r w:rsidR="003B6A2A" w:rsidRPr="003E4794">
        <w:rPr>
          <w:color w:val="FF0000"/>
        </w:rPr>
        <w:t xml:space="preserve"> 7-9</w:t>
      </w:r>
      <w:r w:rsidR="00F8048C" w:rsidRPr="003E4794">
        <w:rPr>
          <w:color w:val="FF0000"/>
        </w:rPr>
        <w:t>» (</w:t>
      </w:r>
      <w:proofErr w:type="spellStart"/>
      <w:r w:rsidR="00F8048C" w:rsidRPr="003E4794">
        <w:rPr>
          <w:color w:val="FF0000"/>
        </w:rPr>
        <w:t>авторы</w:t>
      </w:r>
      <w:proofErr w:type="gramStart"/>
      <w:r w:rsidR="00F8048C" w:rsidRPr="003E4794">
        <w:rPr>
          <w:color w:val="FF0000"/>
        </w:rPr>
        <w:t>:</w:t>
      </w:r>
      <w:r w:rsidR="004E7F3F">
        <w:rPr>
          <w:color w:val="FF0000"/>
        </w:rPr>
        <w:t>Г</w:t>
      </w:r>
      <w:proofErr w:type="gramEnd"/>
      <w:r w:rsidR="004E7F3F">
        <w:rPr>
          <w:color w:val="FF0000"/>
        </w:rPr>
        <w:t>.С.</w:t>
      </w:r>
      <w:r w:rsidR="007654B8">
        <w:t>Меркин</w:t>
      </w:r>
      <w:proofErr w:type="spellEnd"/>
      <w:r w:rsidRPr="003E4794">
        <w:rPr>
          <w:color w:val="FF0000"/>
        </w:rPr>
        <w:t>.)</w:t>
      </w:r>
      <w:r w:rsidRPr="003E4794">
        <w:rPr>
          <w:rFonts w:eastAsiaTheme="minorHAnsi"/>
          <w:b/>
          <w:bCs/>
          <w:color w:val="FF0000"/>
          <w:lang w:eastAsia="en-US"/>
        </w:rPr>
        <w:t xml:space="preserve"> </w:t>
      </w:r>
    </w:p>
    <w:p w:rsidR="008B658B" w:rsidRPr="003E4794" w:rsidRDefault="008B658B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</w:t>
      </w:r>
      <w:r w:rsidR="007654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Литература </w:t>
      </w:r>
      <w:r w:rsidR="003B6A2A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7-9</w:t>
      </w:r>
      <w:r w:rsidR="009D1360" w:rsidRPr="003E47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3663"/>
        <w:gridCol w:w="5304"/>
        <w:gridCol w:w="1984"/>
        <w:gridCol w:w="3402"/>
      </w:tblGrid>
      <w:tr w:rsidR="005C28B8" w:rsidRPr="003E4794" w:rsidTr="007654B8">
        <w:tc>
          <w:tcPr>
            <w:tcW w:w="458" w:type="dxa"/>
          </w:tcPr>
          <w:p w:rsidR="009D1360" w:rsidRDefault="009D1360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№</w:t>
            </w: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</w:tcPr>
          <w:p w:rsidR="00361F4C" w:rsidRDefault="00361F4C" w:rsidP="00361F4C">
            <w:pPr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lastRenderedPageBreak/>
              <w:t>А</w:t>
            </w:r>
            <w:r w:rsidR="007654B8">
              <w:rPr>
                <w:b/>
                <w:color w:val="FF0000"/>
              </w:rPr>
              <w:t>втор</w:t>
            </w:r>
          </w:p>
          <w:p w:rsidR="007654B8" w:rsidRDefault="007654B8" w:rsidP="00361F4C">
            <w:pPr>
              <w:rPr>
                <w:b/>
                <w:color w:val="FF0000"/>
              </w:rPr>
            </w:pPr>
          </w:p>
          <w:p w:rsidR="007654B8" w:rsidRPr="003E4794" w:rsidRDefault="007654B8" w:rsidP="00361F4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Меркин</w:t>
            </w:r>
            <w:proofErr w:type="spellEnd"/>
          </w:p>
        </w:tc>
        <w:tc>
          <w:tcPr>
            <w:tcW w:w="5304" w:type="dxa"/>
          </w:tcPr>
          <w:p w:rsidR="009D1360" w:rsidRDefault="00361F4C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t>Н</w:t>
            </w:r>
            <w:r w:rsidR="009D1360" w:rsidRPr="003E4794">
              <w:rPr>
                <w:b/>
                <w:color w:val="FF0000"/>
              </w:rPr>
              <w:t>азвание</w:t>
            </w: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Литература</w:t>
            </w:r>
          </w:p>
          <w:p w:rsidR="00361F4C" w:rsidRPr="003E4794" w:rsidRDefault="00361F4C" w:rsidP="00857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9D1360" w:rsidRDefault="009D1360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lastRenderedPageBreak/>
              <w:t>год издания</w:t>
            </w: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</w:p>
          <w:p w:rsidR="00361F4C" w:rsidRDefault="00361F4C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2017</w:t>
            </w:r>
          </w:p>
          <w:p w:rsidR="007654B8" w:rsidRPr="003E4794" w:rsidRDefault="007654B8" w:rsidP="00857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9D1360" w:rsidRDefault="00361F4C" w:rsidP="00857D42">
            <w:pPr>
              <w:jc w:val="center"/>
              <w:rPr>
                <w:b/>
                <w:color w:val="FF0000"/>
              </w:rPr>
            </w:pPr>
            <w:r w:rsidRPr="003E4794">
              <w:rPr>
                <w:b/>
                <w:color w:val="FF0000"/>
              </w:rPr>
              <w:lastRenderedPageBreak/>
              <w:t>И</w:t>
            </w:r>
            <w:r w:rsidR="009D1360" w:rsidRPr="003E4794">
              <w:rPr>
                <w:b/>
                <w:color w:val="FF0000"/>
              </w:rPr>
              <w:t>здательство</w:t>
            </w:r>
          </w:p>
          <w:p w:rsidR="007654B8" w:rsidRDefault="007654B8" w:rsidP="00857D42">
            <w:pPr>
              <w:jc w:val="center"/>
              <w:rPr>
                <w:b/>
                <w:color w:val="FF0000"/>
              </w:rPr>
            </w:pPr>
          </w:p>
          <w:p w:rsidR="00361F4C" w:rsidRPr="003E4794" w:rsidRDefault="004E7F3F" w:rsidP="00857D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М.» Русское слово</w:t>
            </w:r>
            <w:r w:rsidR="00361F4C">
              <w:rPr>
                <w:b/>
                <w:color w:val="FF0000"/>
              </w:rPr>
              <w:t>»</w:t>
            </w:r>
          </w:p>
        </w:tc>
      </w:tr>
    </w:tbl>
    <w:p w:rsidR="005C28B8" w:rsidRPr="003E4794" w:rsidRDefault="005C28B8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3E4794">
        <w:rPr>
          <w:b/>
        </w:rPr>
        <w:t xml:space="preserve">    Количество часов, отводимое на изучение предмета</w:t>
      </w:r>
      <w:r w:rsidR="007654B8">
        <w:rPr>
          <w:b/>
        </w:rPr>
        <w:t xml:space="preserve"> </w:t>
      </w:r>
    </w:p>
    <w:p w:rsidR="007654B8" w:rsidRPr="003E4794" w:rsidRDefault="007654B8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</w:rPr>
      </w:pPr>
    </w:p>
    <w:p w:rsidR="008B658B" w:rsidRPr="003E4794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3E4794">
        <w:t xml:space="preserve">Программа рассчитана </w:t>
      </w:r>
      <w:r w:rsidRPr="003E4794">
        <w:rPr>
          <w:color w:val="FF0000"/>
        </w:rPr>
        <w:t>на</w:t>
      </w:r>
      <w:r w:rsidR="005E373F" w:rsidRPr="003E4794">
        <w:rPr>
          <w:color w:val="FF0000"/>
        </w:rPr>
        <w:t xml:space="preserve"> </w:t>
      </w:r>
      <w:r w:rsidR="007654B8">
        <w:rPr>
          <w:color w:val="FF0000"/>
        </w:rPr>
        <w:t xml:space="preserve"> 68</w:t>
      </w:r>
      <w:r w:rsidR="00361F4C">
        <w:rPr>
          <w:color w:val="FF0000"/>
        </w:rPr>
        <w:t xml:space="preserve"> часов/г</w:t>
      </w:r>
      <w:r w:rsidR="007654B8">
        <w:rPr>
          <w:color w:val="FF0000"/>
        </w:rPr>
        <w:t>од(2часа) в неделю в 7 классе,68</w:t>
      </w:r>
      <w:r w:rsidR="003B6A2A" w:rsidRPr="003E4794">
        <w:rPr>
          <w:color w:val="FF0000"/>
        </w:rPr>
        <w:t xml:space="preserve"> час</w:t>
      </w:r>
      <w:r w:rsidR="007654B8">
        <w:rPr>
          <w:color w:val="FF0000"/>
        </w:rPr>
        <w:t>ов/год (2</w:t>
      </w:r>
      <w:r w:rsidR="003B6A2A" w:rsidRPr="003E4794">
        <w:rPr>
          <w:color w:val="FF0000"/>
        </w:rPr>
        <w:t>час</w:t>
      </w:r>
      <w:r w:rsidR="005A4BC7" w:rsidRPr="003E4794">
        <w:rPr>
          <w:color w:val="FF0000"/>
        </w:rPr>
        <w:t>а в неделю</w:t>
      </w:r>
      <w:r w:rsidR="007654B8">
        <w:rPr>
          <w:color w:val="FF0000"/>
        </w:rPr>
        <w:t>.) в 8</w:t>
      </w:r>
      <w:r w:rsidRPr="003E4794">
        <w:rPr>
          <w:color w:val="FF0000"/>
        </w:rPr>
        <w:t xml:space="preserve">  </w:t>
      </w:r>
      <w:r w:rsidRPr="003E4794">
        <w:t>классе</w:t>
      </w:r>
      <w:r w:rsidR="007654B8">
        <w:t>, 9</w:t>
      </w:r>
      <w:r w:rsidR="005A4BC7" w:rsidRPr="003E4794">
        <w:t xml:space="preserve"> класс 102 часа/</w:t>
      </w:r>
      <w:r w:rsidR="007654B8">
        <w:t xml:space="preserve"> в год (3 часа/ неделю),</w:t>
      </w:r>
      <w:r w:rsidRPr="003E4794">
        <w:t xml:space="preserve"> в соответствии с Годовым календарным учебным графиком работы школы на 2019-2020 учебный год</w:t>
      </w:r>
      <w:r w:rsidRPr="003E4794">
        <w:rPr>
          <w:rFonts w:eastAsia="Batang"/>
        </w:rPr>
        <w:t xml:space="preserve"> и соответствует  учебному плану школы</w:t>
      </w:r>
      <w:r w:rsidRPr="003E4794">
        <w:t>.</w:t>
      </w:r>
    </w:p>
    <w:p w:rsidR="008B658B" w:rsidRPr="003E4794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3B6A2A" w:rsidRDefault="003B6A2A" w:rsidP="005A4BC7">
      <w:pPr>
        <w:spacing w:line="276" w:lineRule="auto"/>
        <w:jc w:val="both"/>
        <w:rPr>
          <w:bCs/>
        </w:rPr>
      </w:pPr>
      <w:r w:rsidRPr="003E4794">
        <w:rPr>
          <w:bCs/>
        </w:rPr>
        <w:t xml:space="preserve">В ходе обучения </w:t>
      </w:r>
      <w:r w:rsidR="007654B8">
        <w:rPr>
          <w:bCs/>
        </w:rPr>
        <w:t>модуля «</w:t>
      </w:r>
      <w:proofErr w:type="spellStart"/>
      <w:r w:rsidR="007654B8">
        <w:rPr>
          <w:bCs/>
        </w:rPr>
        <w:t>Литетатура</w:t>
      </w:r>
      <w:proofErr w:type="spellEnd"/>
      <w:r w:rsidRPr="003E4794">
        <w:rPr>
          <w:bCs/>
        </w:rPr>
        <w:t xml:space="preserve">» по данной программе с использованием учебника и методического пособия для учителя, решаются </w:t>
      </w:r>
      <w:r w:rsidRPr="003E4794">
        <w:rPr>
          <w:b/>
          <w:bCs/>
        </w:rPr>
        <w:t>следующие задачи</w:t>
      </w:r>
      <w:r w:rsidR="00633FB0">
        <w:rPr>
          <w:bCs/>
        </w:rPr>
        <w:t xml:space="preserve"> и цели:</w:t>
      </w:r>
    </w:p>
    <w:p w:rsidR="004E7F3F" w:rsidRDefault="004E7F3F" w:rsidP="005A4BC7">
      <w:pPr>
        <w:spacing w:line="276" w:lineRule="auto"/>
        <w:jc w:val="both"/>
        <w:rPr>
          <w:bCs/>
        </w:rPr>
      </w:pPr>
    </w:p>
    <w:p w:rsidR="00633FB0" w:rsidRDefault="00633FB0" w:rsidP="00633FB0">
      <w:pPr>
        <w:ind w:left="-284" w:hanging="426"/>
        <w:jc w:val="center"/>
        <w:rPr>
          <w:b/>
          <w:color w:val="C00000"/>
        </w:rPr>
      </w:pPr>
      <w:r>
        <w:rPr>
          <w:b/>
          <w:color w:val="C00000"/>
        </w:rPr>
        <w:t>Вклад предмета «Литература» в достижение целей основного общего образования</w:t>
      </w:r>
    </w:p>
    <w:p w:rsidR="00633FB0" w:rsidRDefault="00633FB0" w:rsidP="00633FB0">
      <w:pPr>
        <w:ind w:left="-284" w:hanging="426"/>
        <w:jc w:val="center"/>
      </w:pPr>
      <w:r>
        <w:t xml:space="preserve">Литература как искусство словесного образа — особый способ познания жизни, художественная модель мира; один из ведущих                                       гуманитарных учебных предметов в российской школе, который содействует формированию разносторонне развитой, гармоничной личности, воспитанию гражданина, патриота. 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относиться к себе и к искусству слова.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</w:t>
      </w:r>
      <w:proofErr w:type="gramStart"/>
      <w:r>
        <w:t>обучающихся</w:t>
      </w:r>
      <w:proofErr w:type="gramEnd"/>
      <w:r>
        <w:t xml:space="preserve"> о богатстве и многообразии художественной культуры, духовного и нравственного потенциала многонациональной России.</w:t>
      </w:r>
    </w:p>
    <w:p w:rsidR="00633FB0" w:rsidRDefault="00633FB0" w:rsidP="00633FB0">
      <w:pPr>
        <w:ind w:left="-284" w:hanging="426"/>
        <w:jc w:val="center"/>
      </w:pPr>
    </w:p>
    <w:p w:rsidR="00633FB0" w:rsidRDefault="00633FB0" w:rsidP="00633FB0">
      <w:pPr>
        <w:ind w:left="-284" w:hanging="426"/>
        <w:jc w:val="center"/>
      </w:pPr>
      <w:r>
        <w:t xml:space="preserve">Главными </w:t>
      </w:r>
      <w:r>
        <w:rPr>
          <w:b/>
          <w:i/>
          <w:color w:val="C00000"/>
        </w:rPr>
        <w:t>целями</w:t>
      </w:r>
      <w:r>
        <w:rPr>
          <w:i/>
        </w:rPr>
        <w:t xml:space="preserve"> </w:t>
      </w:r>
      <w:r>
        <w:t>изучения предмета «Литература» являются:</w:t>
      </w:r>
    </w:p>
    <w:p w:rsidR="00633FB0" w:rsidRDefault="00633FB0" w:rsidP="00633FB0">
      <w:pPr>
        <w:ind w:left="-284" w:hanging="426"/>
        <w:jc w:val="center"/>
      </w:pPr>
      <w:r>
        <w:t>•                 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33FB0" w:rsidRDefault="00633FB0" w:rsidP="00633FB0">
      <w:pPr>
        <w:ind w:left="-284" w:hanging="426"/>
        <w:jc w:val="center"/>
      </w:pPr>
      <w:r>
        <w:t>•                    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33FB0" w:rsidRDefault="00633FB0" w:rsidP="00633FB0">
      <w:pPr>
        <w:ind w:left="-284" w:hanging="426"/>
        <w:jc w:val="center"/>
      </w:pPr>
      <w:r>
        <w:t>•                 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33FB0" w:rsidRDefault="00633FB0" w:rsidP="00633FB0">
      <w:pPr>
        <w:ind w:left="-284" w:hanging="426"/>
        <w:jc w:val="center"/>
      </w:pPr>
      <w:r>
        <w:t>•          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33FB0" w:rsidRDefault="00633FB0" w:rsidP="00633FB0">
      <w:pPr>
        <w:ind w:left="-284" w:hanging="426"/>
        <w:jc w:val="center"/>
      </w:pPr>
      <w:r>
        <w:t>•         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33FB0" w:rsidRDefault="00633FB0" w:rsidP="00633FB0">
      <w:pPr>
        <w:ind w:left="-284" w:hanging="426"/>
        <w:jc w:val="center"/>
      </w:pPr>
      <w:r>
        <w:t xml:space="preserve">•           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33FB0" w:rsidRDefault="00633FB0" w:rsidP="00633FB0">
      <w:pPr>
        <w:ind w:left="-284" w:hanging="426"/>
        <w:jc w:val="center"/>
      </w:pPr>
      <w:r>
        <w:lastRenderedPageBreak/>
        <w:t>•             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33FB0" w:rsidRDefault="00633FB0" w:rsidP="00633FB0">
      <w:pPr>
        <w:ind w:left="-284" w:hanging="426"/>
        <w:jc w:val="center"/>
      </w:pPr>
    </w:p>
    <w:p w:rsidR="00633FB0" w:rsidRDefault="00633FB0" w:rsidP="00633FB0">
      <w:pPr>
        <w:ind w:left="-284" w:hanging="426"/>
        <w:jc w:val="center"/>
        <w:rPr>
          <w:b/>
          <w:color w:val="C00000"/>
        </w:rPr>
      </w:pPr>
      <w:r>
        <w:rPr>
          <w:b/>
          <w:color w:val="C00000"/>
        </w:rPr>
        <w:t>Общая характеристика учебного предмета</w:t>
      </w:r>
    </w:p>
    <w:p w:rsidR="00633FB0" w:rsidRDefault="00633FB0" w:rsidP="00633FB0">
      <w:pPr>
        <w:ind w:left="-284" w:hanging="426"/>
        <w:jc w:val="center"/>
      </w:pPr>
      <w:r>
        <w:t xml:space="preserve">           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     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33FB0" w:rsidRDefault="00633FB0" w:rsidP="00633FB0">
      <w:pPr>
        <w:ind w:left="-284" w:hanging="426"/>
        <w:jc w:val="center"/>
      </w:pPr>
      <w: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33FB0" w:rsidRDefault="00633FB0" w:rsidP="00633FB0">
      <w:pPr>
        <w:ind w:left="-284" w:hanging="426"/>
        <w:jc w:val="center"/>
      </w:pPr>
      <w:r>
        <w:t>В 7 классе доминантным должно стать понимание творчества и творческого процесса, проникновение в отдельные уголки лаборатории писателя.  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(классицизм). Происходит знакомство с жанрами, вызывающими в подростковом возрасте наибольший интерес учащихся: приключения, фантастика.</w:t>
      </w:r>
    </w:p>
    <w:p w:rsidR="00633FB0" w:rsidRDefault="00633FB0" w:rsidP="00633FB0">
      <w:pPr>
        <w:ind w:left="-284" w:hanging="426"/>
        <w:jc w:val="center"/>
        <w:rPr>
          <w:b/>
        </w:rPr>
      </w:pPr>
    </w:p>
    <w:p w:rsidR="00633FB0" w:rsidRDefault="00633FB0" w:rsidP="00633FB0">
      <w:pPr>
        <w:ind w:left="-284" w:hanging="426"/>
        <w:jc w:val="center"/>
        <w:rPr>
          <w:b/>
        </w:rPr>
      </w:pPr>
      <w:r>
        <w:rPr>
          <w:b/>
          <w:color w:val="C00000"/>
        </w:rPr>
        <w:t xml:space="preserve">Личностные, </w:t>
      </w:r>
      <w:proofErr w:type="spellStart"/>
      <w:r>
        <w:rPr>
          <w:b/>
          <w:color w:val="C00000"/>
        </w:rPr>
        <w:t>метапредметные</w:t>
      </w:r>
      <w:proofErr w:type="spellEnd"/>
      <w:r>
        <w:rPr>
          <w:b/>
          <w:color w:val="C00000"/>
        </w:rPr>
        <w:t xml:space="preserve"> и предметные результаты освоения курс</w:t>
      </w:r>
      <w:r>
        <w:rPr>
          <w:b/>
        </w:rPr>
        <w:t>а</w:t>
      </w:r>
    </w:p>
    <w:p w:rsidR="005E4FC2" w:rsidRDefault="005E4FC2" w:rsidP="00633FB0">
      <w:pPr>
        <w:ind w:left="-284" w:hanging="426"/>
        <w:jc w:val="center"/>
        <w:rPr>
          <w:b/>
        </w:rPr>
      </w:pPr>
    </w:p>
    <w:p w:rsidR="00633FB0" w:rsidRDefault="00633FB0" w:rsidP="00633FB0">
      <w:pPr>
        <w:ind w:left="-284" w:hanging="426"/>
        <w:jc w:val="center"/>
      </w:pPr>
      <w:r>
        <w:rPr>
          <w:b/>
          <w:i/>
          <w:color w:val="C00000"/>
        </w:rPr>
        <w:t>Личностными</w:t>
      </w:r>
      <w:r>
        <w:t xml:space="preserve"> результатами выпускников основной школы, формируемыми при изучении предмета «Литература», являются:</w:t>
      </w:r>
    </w:p>
    <w:p w:rsidR="00633FB0" w:rsidRDefault="00633FB0" w:rsidP="00633FB0">
      <w:pPr>
        <w:pStyle w:val="a4"/>
        <w:numPr>
          <w:ilvl w:val="0"/>
          <w:numId w:val="15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личности;</w:t>
      </w:r>
    </w:p>
    <w:p w:rsidR="00633FB0" w:rsidRDefault="00633FB0" w:rsidP="00633FB0">
      <w:pPr>
        <w:pStyle w:val="a4"/>
        <w:numPr>
          <w:ilvl w:val="0"/>
          <w:numId w:val="15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</w:t>
      </w:r>
    </w:p>
    <w:p w:rsidR="00633FB0" w:rsidRDefault="00633FB0" w:rsidP="00633FB0">
      <w:pPr>
        <w:pStyle w:val="a4"/>
        <w:numPr>
          <w:ilvl w:val="0"/>
          <w:numId w:val="15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3FB0" w:rsidRDefault="00633FB0" w:rsidP="00633FB0">
      <w:pPr>
        <w:pStyle w:val="a4"/>
        <w:numPr>
          <w:ilvl w:val="0"/>
          <w:numId w:val="15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семьи в жизни человека и общества, уважительное и заботливое отношение к членам своей семьи;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33FB0" w:rsidRDefault="00633FB0" w:rsidP="00633FB0">
      <w:pPr>
        <w:pStyle w:val="a4"/>
        <w:numPr>
          <w:ilvl w:val="0"/>
          <w:numId w:val="16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</w:t>
      </w:r>
    </w:p>
    <w:p w:rsidR="00633FB0" w:rsidRDefault="00633FB0" w:rsidP="00633FB0">
      <w:pPr>
        <w:ind w:left="-284" w:hanging="426"/>
        <w:jc w:val="center"/>
      </w:pPr>
      <w:r>
        <w:t>•               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поле читательских ассоциаций, отбирать произведения для чтения.</w:t>
      </w:r>
    </w:p>
    <w:p w:rsidR="00633FB0" w:rsidRDefault="00633FB0" w:rsidP="00633FB0">
      <w:pPr>
        <w:pStyle w:val="a4"/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</w:p>
    <w:p w:rsidR="00633FB0" w:rsidRDefault="00633FB0" w:rsidP="00633FB0">
      <w:pPr>
        <w:ind w:left="-284" w:hanging="426"/>
        <w:jc w:val="center"/>
      </w:pPr>
      <w:proofErr w:type="spellStart"/>
      <w:r>
        <w:rPr>
          <w:b/>
          <w:i/>
          <w:color w:val="C00000"/>
        </w:rPr>
        <w:t>Метапредметными</w:t>
      </w:r>
      <w:proofErr w:type="spellEnd"/>
      <w:r>
        <w:rPr>
          <w:b/>
        </w:rPr>
        <w:t xml:space="preserve">  </w:t>
      </w:r>
      <w:r>
        <w:t>результатами изучения предмета «Литература» в основной школе можно назвать следующие: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формулирование для себя новых задач в учебе и познавательной деятельности, развитие интереса своей познавательной деятельности;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планирование пути достижения целей, в том числе альтернативных, умение осознанно выбирать наиболее эффективные способы решения учебных и познавательных задач;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соотнесение своих действий с планируемыми результатами, осуществление контроля своей деятельности в процессе достижения результата;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способов действий в рамках предложенных условий и требований, умение корректировать свои действия в соответствии с изменяющейся ситуации,  оценивать правильность выполнения учебной задачи, собственные возможности ее решения;</w:t>
      </w:r>
    </w:p>
    <w:p w:rsidR="00633FB0" w:rsidRDefault="00633FB0" w:rsidP="00633FB0">
      <w:pPr>
        <w:pStyle w:val="a4"/>
        <w:numPr>
          <w:ilvl w:val="0"/>
          <w:numId w:val="17"/>
        </w:numPr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и делать выводы;</w:t>
      </w:r>
    </w:p>
    <w:p w:rsidR="00633FB0" w:rsidRDefault="00633FB0" w:rsidP="00633FB0">
      <w:pPr>
        <w:pStyle w:val="a4"/>
        <w:numPr>
          <w:ilvl w:val="0"/>
          <w:numId w:val="17"/>
        </w:numPr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3FB0" w:rsidRDefault="00633FB0" w:rsidP="00633FB0">
      <w:pPr>
        <w:pStyle w:val="a4"/>
        <w:numPr>
          <w:ilvl w:val="0"/>
          <w:numId w:val="17"/>
        </w:numPr>
        <w:ind w:left="-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владеть устной и письменной речью;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</w:t>
      </w:r>
      <w:proofErr w:type="gramStart"/>
      <w:r>
        <w:rPr>
          <w:rFonts w:ascii="Times New Roman" w:hAnsi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и осуществлении осознанного выбора в учебной и познавательной деятельности;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информационнно</w:t>
      </w:r>
      <w:proofErr w:type="spellEnd"/>
      <w:r>
        <w:rPr>
          <w:rFonts w:ascii="Times New Roman" w:hAnsi="Times New Roman"/>
          <w:sz w:val="24"/>
          <w:szCs w:val="24"/>
        </w:rPr>
        <w:t>-коммуникационных технологий;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потребность  систематического чтения с целью  познания мира и себя в этом мире;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гармонизация отношения человека и общества, построение многоаспектного диалога;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одной из основных национальных культурных ценностей народа, как особого способа познания жизни;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</w:t>
      </w:r>
      <w:proofErr w:type="gramStart"/>
      <w:r>
        <w:rPr>
          <w:rFonts w:ascii="Times New Roman" w:hAnsi="Times New Roman"/>
          <w:sz w:val="24"/>
          <w:szCs w:val="24"/>
        </w:rPr>
        <w:t>этно-культурные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традиции;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и научного, делового, публицистического;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633FB0" w:rsidRDefault="00633FB0" w:rsidP="00633FB0">
      <w:pPr>
        <w:pStyle w:val="a4"/>
        <w:numPr>
          <w:ilvl w:val="0"/>
          <w:numId w:val="17"/>
        </w:numPr>
        <w:spacing w:after="0" w:line="240" w:lineRule="auto"/>
        <w:ind w:left="-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33FB0" w:rsidRDefault="00633FB0" w:rsidP="00633FB0">
      <w:pPr>
        <w:ind w:left="-284" w:hanging="426"/>
        <w:jc w:val="center"/>
      </w:pPr>
      <w:r>
        <w:t>• умение  работать с разными источниками информации, находить ее, анализировать, использовать в самостоятельной деятельности.</w:t>
      </w:r>
    </w:p>
    <w:p w:rsidR="00633FB0" w:rsidRDefault="00633FB0" w:rsidP="00633FB0">
      <w:pPr>
        <w:ind w:left="-284" w:hanging="426"/>
        <w:jc w:val="center"/>
        <w:rPr>
          <w:b/>
        </w:rPr>
      </w:pPr>
    </w:p>
    <w:p w:rsidR="00633FB0" w:rsidRDefault="00633FB0" w:rsidP="00633FB0">
      <w:pPr>
        <w:ind w:left="-284" w:hanging="426"/>
        <w:jc w:val="center"/>
      </w:pPr>
      <w:r>
        <w:rPr>
          <w:b/>
          <w:i/>
          <w:color w:val="C00000"/>
        </w:rPr>
        <w:t xml:space="preserve">Предметными </w:t>
      </w:r>
      <w:r>
        <w:rPr>
          <w:b/>
        </w:rPr>
        <w:t xml:space="preserve"> </w:t>
      </w:r>
      <w:r>
        <w:t xml:space="preserve">результатами выпускников основной школы являются </w:t>
      </w:r>
      <w:proofErr w:type="gramStart"/>
      <w:r>
        <w:t>в</w:t>
      </w:r>
      <w:proofErr w:type="gramEnd"/>
      <w:r>
        <w:t xml:space="preserve"> следующие:</w:t>
      </w:r>
    </w:p>
    <w:p w:rsidR="00633FB0" w:rsidRDefault="00633FB0" w:rsidP="00633FB0">
      <w:pPr>
        <w:ind w:left="-284" w:hanging="426"/>
        <w:jc w:val="center"/>
      </w:pPr>
      <w:r>
        <w:t>1) в познавательной сфере:</w:t>
      </w:r>
    </w:p>
    <w:p w:rsidR="00633FB0" w:rsidRDefault="00633FB0" w:rsidP="00633FB0">
      <w:pPr>
        <w:ind w:left="-284" w:hanging="426"/>
        <w:jc w:val="center"/>
      </w:pPr>
      <w:r>
        <w:t>•      понимание ключевых проблем изученных произведений русского фольклора и фольклора других народов, древнерусской литературы, литературы  XVIII в., русских писателей XIX —XX вв., литературы народов России и зарубежной литературы;</w:t>
      </w:r>
    </w:p>
    <w:p w:rsidR="00633FB0" w:rsidRDefault="00633FB0" w:rsidP="00633FB0">
      <w:pPr>
        <w:ind w:left="-284" w:hanging="426"/>
        <w:jc w:val="center"/>
      </w:pPr>
      <w:r>
        <w:t>•  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33FB0" w:rsidRDefault="00633FB0" w:rsidP="00633FB0">
      <w:pPr>
        <w:ind w:left="-284" w:hanging="426"/>
        <w:jc w:val="center"/>
      </w:pPr>
      <w:r>
        <w:lastRenderedPageBreak/>
        <w:t>• 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33FB0" w:rsidRDefault="00633FB0" w:rsidP="00633FB0">
      <w:pPr>
        <w:ind w:left="-284" w:hanging="426"/>
        <w:jc w:val="center"/>
      </w:pPr>
      <w:r>
        <w:t>• 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33FB0" w:rsidRDefault="00633FB0" w:rsidP="00633FB0">
      <w:pPr>
        <w:ind w:left="-284" w:hanging="426"/>
        <w:jc w:val="center"/>
      </w:pPr>
      <w:r>
        <w:t>•     владение элементарной литературоведческой терминологией при анализе литературного произведения;</w:t>
      </w:r>
    </w:p>
    <w:p w:rsidR="00633FB0" w:rsidRDefault="00633FB0" w:rsidP="00633FB0">
      <w:pPr>
        <w:ind w:left="-284" w:hanging="426"/>
        <w:jc w:val="center"/>
      </w:pPr>
      <w:r>
        <w:t>2) в ценностно-ориентационной сфере:</w:t>
      </w:r>
    </w:p>
    <w:p w:rsidR="00633FB0" w:rsidRDefault="00633FB0" w:rsidP="00633FB0">
      <w:pPr>
        <w:ind w:left="-284" w:hanging="426"/>
        <w:jc w:val="center"/>
      </w:pPr>
      <w:r>
        <w:t>•       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33FB0" w:rsidRDefault="00633FB0" w:rsidP="00633FB0">
      <w:pPr>
        <w:ind w:left="-284" w:hanging="426"/>
        <w:jc w:val="center"/>
      </w:pPr>
      <w:r>
        <w:t>• формулирование собственного отношения к произведениям русской литературы, их оценка;</w:t>
      </w:r>
    </w:p>
    <w:p w:rsidR="00633FB0" w:rsidRDefault="00633FB0" w:rsidP="00633FB0">
      <w:pPr>
        <w:ind w:left="-284" w:hanging="426"/>
        <w:jc w:val="center"/>
      </w:pPr>
      <w:r>
        <w:t>•       собственная интерпретация (в отдельных случаях) изученных литературных произведений;</w:t>
      </w:r>
    </w:p>
    <w:p w:rsidR="00633FB0" w:rsidRDefault="00633FB0" w:rsidP="00633FB0">
      <w:pPr>
        <w:ind w:left="-284" w:hanging="426"/>
        <w:jc w:val="center"/>
      </w:pPr>
      <w:r>
        <w:t>•      понимание авторской позиции и свое отношение к ней;</w:t>
      </w:r>
    </w:p>
    <w:p w:rsidR="00633FB0" w:rsidRDefault="00633FB0" w:rsidP="00633FB0">
      <w:pPr>
        <w:ind w:left="-284" w:hanging="426"/>
        <w:jc w:val="center"/>
      </w:pPr>
      <w:r>
        <w:t>3) в коммуникативной сфере:</w:t>
      </w:r>
    </w:p>
    <w:p w:rsidR="00633FB0" w:rsidRDefault="00633FB0" w:rsidP="00633FB0">
      <w:pPr>
        <w:ind w:left="-284" w:hanging="426"/>
        <w:jc w:val="center"/>
      </w:pPr>
      <w:r>
        <w:t>•      восприятие на слух литературных произведений разных жанров, осмысленное чтение и адекватное восприятие;</w:t>
      </w:r>
    </w:p>
    <w:p w:rsidR="00633FB0" w:rsidRDefault="00633FB0" w:rsidP="00633FB0">
      <w:pPr>
        <w:ind w:left="-284" w:hanging="426"/>
        <w:jc w:val="center"/>
      </w:pPr>
      <w: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33FB0" w:rsidRDefault="00633FB0" w:rsidP="00633FB0">
      <w:pPr>
        <w:ind w:left="-284" w:hanging="426"/>
        <w:jc w:val="center"/>
      </w:pPr>
      <w:r>
        <w:t>•       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633FB0" w:rsidRDefault="00633FB0" w:rsidP="00633FB0">
      <w:pPr>
        <w:ind w:left="-284" w:hanging="426"/>
        <w:jc w:val="center"/>
      </w:pPr>
      <w:r>
        <w:t>4) в эстетической сфере:</w:t>
      </w:r>
    </w:p>
    <w:p w:rsidR="00633FB0" w:rsidRDefault="00633FB0" w:rsidP="00633FB0">
      <w:pPr>
        <w:ind w:left="-284" w:hanging="426"/>
        <w:jc w:val="center"/>
      </w:pPr>
      <w:r>
        <w:t>•  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33FB0" w:rsidRDefault="00633FB0" w:rsidP="00633FB0">
      <w:pPr>
        <w:ind w:left="-284" w:hanging="426"/>
        <w:jc w:val="center"/>
      </w:pPr>
      <w:r>
        <w:t>•       понимание русского слова в его эстетической функции, роли изобразительно-выразительных языковых сре</w:t>
      </w:r>
      <w:proofErr w:type="gramStart"/>
      <w:r>
        <w:t>дств в  с</w:t>
      </w:r>
      <w:proofErr w:type="gramEnd"/>
      <w:r>
        <w:t>оздании художественных образов литературных произведений.</w:t>
      </w:r>
    </w:p>
    <w:p w:rsidR="00633FB0" w:rsidRDefault="00633FB0" w:rsidP="00633FB0">
      <w:pPr>
        <w:ind w:left="-284" w:hanging="426"/>
        <w:jc w:val="center"/>
      </w:pPr>
    </w:p>
    <w:p w:rsidR="004E7F3F" w:rsidRDefault="004E7F3F" w:rsidP="005A4BC7">
      <w:pPr>
        <w:spacing w:line="276" w:lineRule="auto"/>
        <w:jc w:val="both"/>
        <w:rPr>
          <w:bCs/>
        </w:rPr>
      </w:pPr>
    </w:p>
    <w:p w:rsidR="004E7F3F" w:rsidRDefault="004E7F3F" w:rsidP="005A4BC7">
      <w:pPr>
        <w:spacing w:line="276" w:lineRule="auto"/>
        <w:jc w:val="both"/>
        <w:rPr>
          <w:bCs/>
        </w:rPr>
      </w:pPr>
    </w:p>
    <w:p w:rsidR="004E7F3F" w:rsidRDefault="004E7F3F" w:rsidP="005A4BC7">
      <w:pPr>
        <w:spacing w:line="276" w:lineRule="auto"/>
        <w:jc w:val="both"/>
        <w:rPr>
          <w:bCs/>
        </w:rPr>
      </w:pPr>
    </w:p>
    <w:p w:rsidR="00CC7882" w:rsidRDefault="00CC7882" w:rsidP="00CC7882">
      <w:pPr>
        <w:pStyle w:val="a7"/>
        <w:ind w:left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</w:t>
      </w:r>
    </w:p>
    <w:p w:rsidR="00CC7882" w:rsidRDefault="00CC7882" w:rsidP="00CC7882">
      <w:pPr>
        <w:pStyle w:val="a7"/>
        <w:ind w:left="708"/>
        <w:jc w:val="both"/>
        <w:rPr>
          <w:rFonts w:ascii="Times New Roman" w:hAnsi="Times New Roman"/>
          <w:b/>
          <w:szCs w:val="24"/>
        </w:rPr>
      </w:pPr>
    </w:p>
    <w:p w:rsidR="00CC7882" w:rsidRDefault="00CC7882" w:rsidP="00CC7882">
      <w:pPr>
        <w:pStyle w:val="a7"/>
        <w:ind w:left="708"/>
        <w:jc w:val="both"/>
        <w:rPr>
          <w:rFonts w:ascii="Times New Roman" w:hAnsi="Times New Roman"/>
          <w:b/>
          <w:szCs w:val="24"/>
        </w:rPr>
      </w:pPr>
    </w:p>
    <w:p w:rsidR="005E4FC2" w:rsidRDefault="00CC7882" w:rsidP="00CC7882">
      <w:pPr>
        <w:rPr>
          <w:b/>
        </w:rPr>
      </w:pPr>
      <w:r w:rsidRPr="00482096">
        <w:rPr>
          <w:b/>
        </w:rPr>
        <w:t xml:space="preserve"> </w:t>
      </w:r>
      <w:r>
        <w:rPr>
          <w:b/>
        </w:rPr>
        <w:t xml:space="preserve">                                                 </w:t>
      </w:r>
    </w:p>
    <w:p w:rsidR="005E4FC2" w:rsidRDefault="005E4FC2" w:rsidP="00CC7882">
      <w:pPr>
        <w:rPr>
          <w:b/>
        </w:rPr>
      </w:pPr>
    </w:p>
    <w:p w:rsidR="005E4FC2" w:rsidRDefault="005E4FC2" w:rsidP="00CC7882">
      <w:pPr>
        <w:rPr>
          <w:b/>
        </w:rPr>
      </w:pPr>
    </w:p>
    <w:p w:rsidR="005E4FC2" w:rsidRDefault="005E4FC2" w:rsidP="00CC7882">
      <w:pPr>
        <w:rPr>
          <w:b/>
        </w:rPr>
      </w:pPr>
    </w:p>
    <w:p w:rsidR="00CC7882" w:rsidRPr="00482096" w:rsidRDefault="005E4FC2" w:rsidP="00CC7882">
      <w:pPr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="00CC7882">
        <w:rPr>
          <w:b/>
        </w:rPr>
        <w:t xml:space="preserve">   </w:t>
      </w:r>
      <w:r w:rsidR="00CC7882" w:rsidRPr="00482096">
        <w:rPr>
          <w:b/>
        </w:rPr>
        <w:t xml:space="preserve"> Общие учебные умения, навыки и способы деятельности</w:t>
      </w:r>
    </w:p>
    <w:p w:rsidR="00CC7882" w:rsidRDefault="00CC7882" w:rsidP="00CC7882">
      <w:pPr>
        <w:pStyle w:val="a7"/>
        <w:ind w:left="1083"/>
        <w:jc w:val="both"/>
        <w:rPr>
          <w:rFonts w:ascii="Times New Roman" w:hAnsi="Times New Roman"/>
          <w:b/>
          <w:szCs w:val="24"/>
        </w:rPr>
      </w:pPr>
    </w:p>
    <w:p w:rsidR="00CC7882" w:rsidRDefault="00CC7882" w:rsidP="00CC7882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CC7882" w:rsidRDefault="00CC7882" w:rsidP="00CC7882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CC7882" w:rsidRDefault="00CC7882" w:rsidP="00CC7882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</w:t>
      </w:r>
      <w:proofErr w:type="spellStart"/>
      <w:r>
        <w:rPr>
          <w:rStyle w:val="c0"/>
          <w:rFonts w:ascii="Times New Roman" w:hAnsi="Times New Roman"/>
          <w:szCs w:val="24"/>
        </w:rPr>
        <w:t>Меркина</w:t>
      </w:r>
      <w:proofErr w:type="spellEnd"/>
      <w:r>
        <w:rPr>
          <w:rStyle w:val="c0"/>
          <w:rFonts w:ascii="Times New Roman" w:hAnsi="Times New Roman"/>
          <w:szCs w:val="24"/>
        </w:rPr>
        <w:t>.</w:t>
      </w:r>
    </w:p>
    <w:p w:rsidR="00CC7882" w:rsidRDefault="00CC7882" w:rsidP="00CC7882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осознанное, творческое чтение художественных произведений разных жанров;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выразительное чтение художественного текста;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ответы на вопросы, раскрывающие знание и понимание текста произведения;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заучивание наизусть стихотворных и прозаических текстов;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анализ и интерпретация произведения;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составление планов и написание отзывов о произведениях;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написание сочинений по литературным произведениям и на основе жизненных впечатлений;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CC7882" w:rsidRDefault="00CC7882" w:rsidP="00CC7882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</w:t>
      </w:r>
    </w:p>
    <w:p w:rsidR="00CC7882" w:rsidRDefault="00CC7882" w:rsidP="00CC7882">
      <w:pPr>
        <w:pStyle w:val="a7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C7882" w:rsidRDefault="00CC7882" w:rsidP="00CC7882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C7882" w:rsidRDefault="00CC7882" w:rsidP="00CC7882">
      <w:pPr>
        <w:pStyle w:val="a7"/>
        <w:ind w:left="1083"/>
        <w:jc w:val="both"/>
        <w:rPr>
          <w:rFonts w:ascii="Times New Roman" w:hAnsi="Times New Roman"/>
          <w:b/>
          <w:szCs w:val="24"/>
        </w:rPr>
      </w:pPr>
    </w:p>
    <w:p w:rsidR="00CC7882" w:rsidRDefault="00CC7882" w:rsidP="00CC7882">
      <w:pPr>
        <w:pStyle w:val="a7"/>
        <w:ind w:left="1083"/>
        <w:jc w:val="both"/>
        <w:rPr>
          <w:rFonts w:ascii="Times New Roman" w:hAnsi="Times New Roman"/>
          <w:b/>
          <w:szCs w:val="24"/>
        </w:rPr>
      </w:pPr>
    </w:p>
    <w:p w:rsidR="004E7F3F" w:rsidRDefault="004E7F3F" w:rsidP="005A4BC7">
      <w:pPr>
        <w:spacing w:line="276" w:lineRule="auto"/>
        <w:jc w:val="both"/>
        <w:rPr>
          <w:bCs/>
        </w:rPr>
      </w:pPr>
    </w:p>
    <w:p w:rsidR="004E7F3F" w:rsidRPr="003E4794" w:rsidRDefault="004E7F3F" w:rsidP="005A4BC7">
      <w:pPr>
        <w:spacing w:line="276" w:lineRule="auto"/>
        <w:jc w:val="both"/>
        <w:rPr>
          <w:bCs/>
        </w:rPr>
      </w:pPr>
    </w:p>
    <w:p w:rsidR="005A4BC7" w:rsidRPr="003E4794" w:rsidRDefault="005A4BC7" w:rsidP="005A4BC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71D4E" w:rsidRDefault="00482096" w:rsidP="00771D4E">
      <w:pPr>
        <w:jc w:val="center"/>
        <w:rPr>
          <w:b/>
        </w:rPr>
      </w:pPr>
      <w:r>
        <w:rPr>
          <w:color w:val="000000"/>
          <w:lang w:eastAsia="ru-RU"/>
        </w:rPr>
        <w:lastRenderedPageBreak/>
        <w:t xml:space="preserve">    </w:t>
      </w:r>
    </w:p>
    <w:p w:rsidR="00771D4E" w:rsidRDefault="00324E25" w:rsidP="00771D4E">
      <w:pPr>
        <w:pStyle w:val="a4"/>
        <w:ind w:left="0"/>
      </w:pPr>
      <w:r>
        <w:t xml:space="preserve">              </w:t>
      </w:r>
      <w:r w:rsidR="00771D4E">
        <w:t>Учебно-тематическое планирование 7 класс</w:t>
      </w:r>
      <w:r>
        <w:t xml:space="preserve">                                                                               Развитие речи</w:t>
      </w:r>
    </w:p>
    <w:p w:rsidR="00324E25" w:rsidRDefault="00324E25" w:rsidP="00771D4E">
      <w:pPr>
        <w:pStyle w:val="a4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10"/>
        <w:gridCol w:w="5434"/>
        <w:gridCol w:w="1249"/>
        <w:gridCol w:w="7393"/>
      </w:tblGrid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Введение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1 час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324E25">
            <w:pPr>
              <w:pStyle w:val="a4"/>
              <w:ind w:left="0"/>
              <w:jc w:val="center"/>
            </w:pPr>
            <w:r>
              <w:t>Анализ текста</w:t>
            </w: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Устное народное творчество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4 часа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Древнерусская литература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2 часа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Русская литература 18 века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7 часов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4960CC">
            <w:pPr>
              <w:pStyle w:val="a4"/>
              <w:ind w:left="0"/>
              <w:jc w:val="center"/>
            </w:pPr>
            <w:r>
              <w:t>Сочинение дом.</w:t>
            </w: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Русская литература 19 века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27 часов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4960CC">
            <w:pPr>
              <w:pStyle w:val="a4"/>
              <w:ind w:left="0"/>
              <w:jc w:val="center"/>
            </w:pPr>
            <w:r>
              <w:t>Контрольная работа. Характеристика героев. Конкурс чтецов</w:t>
            </w: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Произведения русских поэтов 19 века о России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1 час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Творческие работы</w:t>
            </w: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Из русской литературы 20 века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18 часов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4960CC">
            <w:pPr>
              <w:pStyle w:val="a4"/>
              <w:ind w:left="0"/>
              <w:jc w:val="center"/>
            </w:pPr>
            <w:r>
              <w:t>Конкурс чтецов. Контрольная работа</w:t>
            </w:r>
            <w:r w:rsidR="003E174E">
              <w:t xml:space="preserve"> </w:t>
            </w:r>
            <w:bookmarkStart w:id="0" w:name="_GoBack"/>
            <w:bookmarkEnd w:id="0"/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Поэты 20 века о России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1 час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Зарубежная литература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7часов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Домашние сочинения</w:t>
            </w:r>
          </w:p>
        </w:tc>
      </w:tr>
      <w:tr w:rsidR="00771D4E" w:rsidTr="00771D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E" w:rsidRDefault="00771D4E">
            <w:pPr>
              <w:pStyle w:val="a4"/>
              <w:ind w:left="0"/>
              <w:jc w:val="center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 xml:space="preserve">итого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</w:pPr>
            <w:r>
              <w:t>68 часов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E" w:rsidRDefault="00771D4E">
            <w:pPr>
              <w:pStyle w:val="a4"/>
              <w:ind w:left="0"/>
              <w:jc w:val="center"/>
            </w:pPr>
            <w:r>
              <w:t>Тестирование</w:t>
            </w:r>
          </w:p>
        </w:tc>
      </w:tr>
    </w:tbl>
    <w:p w:rsidR="00771D4E" w:rsidRDefault="00771D4E" w:rsidP="00771D4E">
      <w:pPr>
        <w:pStyle w:val="a4"/>
        <w:ind w:left="0"/>
        <w:jc w:val="center"/>
      </w:pPr>
    </w:p>
    <w:p w:rsidR="00771D4E" w:rsidRDefault="00771D4E" w:rsidP="00771D4E">
      <w:pPr>
        <w:pStyle w:val="a4"/>
        <w:ind w:left="0"/>
        <w:jc w:val="center"/>
      </w:pPr>
    </w:p>
    <w:p w:rsidR="00482096" w:rsidRDefault="00482096" w:rsidP="00482096">
      <w:pPr>
        <w:shd w:val="clear" w:color="auto" w:fill="FFFFFF"/>
        <w:suppressAutoHyphens w:val="0"/>
        <w:rPr>
          <w:color w:val="000000"/>
          <w:lang w:eastAsia="ru-RU"/>
        </w:rPr>
      </w:pPr>
    </w:p>
    <w:p w:rsidR="00482096" w:rsidRDefault="00482096" w:rsidP="00482096">
      <w:pPr>
        <w:shd w:val="clear" w:color="auto" w:fill="FFFFFF"/>
        <w:suppressAutoHyphens w:val="0"/>
        <w:rPr>
          <w:color w:val="000000"/>
          <w:lang w:eastAsia="ru-RU"/>
        </w:rPr>
      </w:pPr>
    </w:p>
    <w:p w:rsidR="005A4BC7" w:rsidRPr="003E4794" w:rsidRDefault="005A4BC7" w:rsidP="003B6A2A">
      <w:pPr>
        <w:spacing w:line="276" w:lineRule="auto"/>
        <w:ind w:firstLine="1134"/>
        <w:jc w:val="both"/>
        <w:rPr>
          <w:bCs/>
        </w:rPr>
      </w:pPr>
    </w:p>
    <w:p w:rsidR="005E373F" w:rsidRPr="003E4794" w:rsidRDefault="005E373F" w:rsidP="003B6A2A">
      <w:pPr>
        <w:spacing w:line="276" w:lineRule="auto"/>
        <w:ind w:firstLine="1134"/>
        <w:jc w:val="both"/>
        <w:rPr>
          <w:bCs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82096" w:rsidRDefault="00482096" w:rsidP="000504D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74B5F" w:rsidRPr="00674B5F" w:rsidRDefault="00674B5F" w:rsidP="00674B5F">
      <w:pPr>
        <w:suppressAutoHyphens w:val="0"/>
        <w:ind w:left="-284" w:hanging="426"/>
        <w:jc w:val="center"/>
        <w:rPr>
          <w:rFonts w:eastAsiaTheme="minorHAnsi"/>
          <w:b/>
          <w:lang w:eastAsia="en-US"/>
        </w:rPr>
      </w:pPr>
    </w:p>
    <w:p w:rsidR="005E4FC2" w:rsidRDefault="005E4FC2" w:rsidP="00674B5F">
      <w:pPr>
        <w:suppressAutoHyphens w:val="0"/>
        <w:ind w:left="-284" w:hanging="426"/>
        <w:jc w:val="center"/>
        <w:rPr>
          <w:rFonts w:eastAsiaTheme="minorHAnsi"/>
          <w:b/>
          <w:lang w:eastAsia="en-US"/>
        </w:rPr>
      </w:pPr>
    </w:p>
    <w:p w:rsidR="00674B5F" w:rsidRDefault="00674B5F" w:rsidP="00674B5F">
      <w:pPr>
        <w:suppressAutoHyphens w:val="0"/>
        <w:ind w:left="-284" w:hanging="426"/>
        <w:jc w:val="center"/>
        <w:rPr>
          <w:rFonts w:eastAsiaTheme="minorHAnsi"/>
          <w:b/>
          <w:lang w:eastAsia="en-US"/>
        </w:rPr>
      </w:pPr>
      <w:r w:rsidRPr="004960CC">
        <w:rPr>
          <w:rFonts w:eastAsiaTheme="minorHAnsi"/>
          <w:b/>
          <w:lang w:eastAsia="en-US"/>
        </w:rPr>
        <w:t xml:space="preserve"> </w:t>
      </w:r>
      <w:r w:rsidRPr="00674B5F">
        <w:rPr>
          <w:rFonts w:eastAsiaTheme="minorHAnsi"/>
          <w:b/>
          <w:lang w:eastAsia="en-US"/>
        </w:rPr>
        <w:t>Учебно-тематический план</w:t>
      </w:r>
      <w:r>
        <w:rPr>
          <w:rFonts w:eastAsiaTheme="minorHAnsi"/>
          <w:b/>
          <w:lang w:eastAsia="en-US"/>
        </w:rPr>
        <w:t xml:space="preserve"> 8 класс</w:t>
      </w:r>
    </w:p>
    <w:p w:rsidR="00324E25" w:rsidRPr="00674B5F" w:rsidRDefault="00324E25" w:rsidP="00674B5F">
      <w:pPr>
        <w:suppressAutoHyphens w:val="0"/>
        <w:ind w:left="-284" w:hanging="426"/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946"/>
        <w:gridCol w:w="3543"/>
        <w:gridCol w:w="2694"/>
      </w:tblGrid>
      <w:tr w:rsidR="00674B5F" w:rsidRPr="00674B5F" w:rsidTr="00674B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>Название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>Контр.</w:t>
            </w:r>
          </w:p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/>
                <w:bCs/>
                <w:color w:val="000000"/>
                <w:lang w:eastAsia="en-US"/>
              </w:rPr>
              <w:t>раб</w:t>
            </w:r>
          </w:p>
        </w:tc>
      </w:tr>
      <w:tr w:rsidR="00674B5F" w:rsidRPr="00674B5F" w:rsidTr="00674B5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Введение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74B5F" w:rsidRPr="00674B5F" w:rsidTr="00674B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lang w:eastAsia="en-US"/>
              </w:rPr>
              <w:t>Из устного народного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74B5F" w:rsidRPr="00674B5F" w:rsidTr="00674B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lang w:eastAsia="en-US"/>
              </w:rPr>
              <w:t>Из древнерусской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74B5F" w:rsidRPr="00674B5F" w:rsidTr="00674B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lang w:eastAsia="en-US"/>
              </w:rPr>
            </w:pPr>
            <w:r w:rsidRPr="00674B5F">
              <w:rPr>
                <w:rFonts w:eastAsiaTheme="minorHAnsi"/>
                <w:lang w:eastAsia="en-US"/>
              </w:rPr>
              <w:t>Из литературы XVIII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74B5F" w:rsidRPr="00674B5F" w:rsidTr="00674B5F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lang w:eastAsia="en-US"/>
              </w:rPr>
              <w:t>Из русской литературы XIX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К/с №1 (</w:t>
            </w:r>
            <w:proofErr w:type="spellStart"/>
            <w:r w:rsidRPr="00674B5F">
              <w:rPr>
                <w:rFonts w:eastAsiaTheme="minorHAnsi"/>
                <w:bCs/>
                <w:color w:val="000000"/>
                <w:lang w:eastAsia="en-US"/>
              </w:rPr>
              <w:t>кл</w:t>
            </w:r>
            <w:proofErr w:type="spellEnd"/>
            <w:r w:rsidRPr="00674B5F">
              <w:rPr>
                <w:rFonts w:eastAsiaTheme="minorHAnsi"/>
                <w:bCs/>
                <w:color w:val="000000"/>
                <w:lang w:eastAsia="en-US"/>
              </w:rPr>
              <w:t>.)</w:t>
            </w:r>
          </w:p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674B5F">
              <w:rPr>
                <w:rFonts w:eastAsiaTheme="minorHAnsi"/>
                <w:bCs/>
                <w:color w:val="000000"/>
                <w:lang w:eastAsia="en-US"/>
              </w:rPr>
              <w:t>К</w:t>
            </w:r>
            <w:proofErr w:type="gramEnd"/>
            <w:r w:rsidRPr="00674B5F">
              <w:rPr>
                <w:rFonts w:eastAsiaTheme="minorHAnsi"/>
                <w:bCs/>
                <w:color w:val="000000"/>
                <w:lang w:eastAsia="en-US"/>
              </w:rPr>
              <w:t>/с №2 (дом.)</w:t>
            </w:r>
          </w:p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К/с №3 (</w:t>
            </w:r>
            <w:proofErr w:type="spellStart"/>
            <w:r w:rsidRPr="00674B5F">
              <w:rPr>
                <w:rFonts w:eastAsiaTheme="minorHAnsi"/>
                <w:bCs/>
                <w:color w:val="000000"/>
                <w:lang w:eastAsia="en-US"/>
              </w:rPr>
              <w:t>кл</w:t>
            </w:r>
            <w:proofErr w:type="spellEnd"/>
            <w:r w:rsidRPr="00674B5F">
              <w:rPr>
                <w:rFonts w:eastAsiaTheme="minorHAnsi"/>
                <w:bCs/>
                <w:color w:val="000000"/>
                <w:lang w:eastAsia="en-US"/>
              </w:rPr>
              <w:t>.)</w:t>
            </w:r>
          </w:p>
        </w:tc>
      </w:tr>
      <w:tr w:rsidR="00674B5F" w:rsidRPr="00674B5F" w:rsidTr="00674B5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spacing w:val="5"/>
                <w:lang w:eastAsia="en-US"/>
              </w:rPr>
              <w:t>Из русской литературы XX 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22 (19+3)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674B5F">
              <w:rPr>
                <w:rFonts w:eastAsiaTheme="minorHAnsi"/>
                <w:bCs/>
                <w:color w:val="000000"/>
                <w:lang w:eastAsia="en-US"/>
              </w:rPr>
              <w:t>К</w:t>
            </w:r>
            <w:proofErr w:type="gramEnd"/>
            <w:r w:rsidRPr="00674B5F">
              <w:rPr>
                <w:rFonts w:eastAsiaTheme="minorHAnsi"/>
                <w:bCs/>
                <w:color w:val="000000"/>
                <w:lang w:eastAsia="en-US"/>
              </w:rPr>
              <w:t>/с №4 (дом.)</w:t>
            </w:r>
          </w:p>
        </w:tc>
      </w:tr>
      <w:tr w:rsidR="00674B5F" w:rsidRPr="00674B5F" w:rsidTr="00674B5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spacing w:val="5"/>
                <w:lang w:eastAsia="en-US"/>
              </w:rPr>
            </w:pPr>
            <w:r w:rsidRPr="00674B5F">
              <w:rPr>
                <w:rFonts w:eastAsiaTheme="minorHAnsi"/>
                <w:spacing w:val="5"/>
                <w:lang w:eastAsia="en-US"/>
              </w:rPr>
              <w:t xml:space="preserve">О </w:t>
            </w:r>
            <w:proofErr w:type="gramStart"/>
            <w:r w:rsidRPr="00674B5F">
              <w:rPr>
                <w:rFonts w:eastAsiaTheme="minorHAnsi"/>
                <w:spacing w:val="5"/>
                <w:lang w:eastAsia="en-US"/>
              </w:rPr>
              <w:t>серьезном</w:t>
            </w:r>
            <w:proofErr w:type="gramEnd"/>
            <w:r w:rsidRPr="00674B5F">
              <w:rPr>
                <w:rFonts w:eastAsiaTheme="minorHAnsi"/>
                <w:spacing w:val="5"/>
                <w:lang w:eastAsia="en-US"/>
              </w:rPr>
              <w:t xml:space="preserve"> — с улыбкой (сатира начала XX века)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74B5F" w:rsidRPr="00674B5F" w:rsidTr="00674B5F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 xml:space="preserve">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hd w:val="clear" w:color="auto" w:fill="FFFFFF"/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Из зарубежной 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К/с №5 (</w:t>
            </w:r>
            <w:proofErr w:type="spellStart"/>
            <w:r w:rsidRPr="00674B5F">
              <w:rPr>
                <w:rFonts w:eastAsiaTheme="minorHAnsi"/>
                <w:bCs/>
                <w:color w:val="000000"/>
                <w:lang w:eastAsia="en-US"/>
              </w:rPr>
              <w:t>кл</w:t>
            </w:r>
            <w:proofErr w:type="spellEnd"/>
            <w:r w:rsidRPr="00674B5F">
              <w:rPr>
                <w:rFonts w:eastAsiaTheme="minorHAnsi"/>
                <w:bCs/>
                <w:color w:val="000000"/>
                <w:lang w:eastAsia="en-US"/>
              </w:rPr>
              <w:t>.)</w:t>
            </w:r>
          </w:p>
        </w:tc>
      </w:tr>
      <w:tr w:rsidR="00674B5F" w:rsidRPr="00674B5F" w:rsidTr="00674B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74B5F">
              <w:rPr>
                <w:rFonts w:eastAsiaTheme="minorHAns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324E25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F" w:rsidRPr="00674B5F" w:rsidRDefault="00674B5F" w:rsidP="00674B5F">
            <w:pPr>
              <w:suppressAutoHyphens w:val="0"/>
              <w:ind w:left="-284" w:hanging="42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p w:rsidR="00674B5F" w:rsidRPr="00674B5F" w:rsidRDefault="00674B5F" w:rsidP="00674B5F">
      <w:pPr>
        <w:suppressAutoHyphens w:val="0"/>
        <w:ind w:left="-284" w:hanging="426"/>
        <w:jc w:val="center"/>
        <w:rPr>
          <w:rFonts w:eastAsiaTheme="minorHAnsi"/>
          <w:lang w:eastAsia="en-US"/>
        </w:rPr>
      </w:pPr>
    </w:p>
    <w:p w:rsidR="00674B5F" w:rsidRPr="00674B5F" w:rsidRDefault="00674B5F" w:rsidP="00674B5F">
      <w:pPr>
        <w:suppressAutoHyphens w:val="0"/>
        <w:ind w:left="-284" w:hanging="426"/>
        <w:jc w:val="center"/>
        <w:rPr>
          <w:rFonts w:eastAsiaTheme="minorHAnsi"/>
          <w:lang w:eastAsia="en-US"/>
        </w:rPr>
      </w:pPr>
      <w:proofErr w:type="gramStart"/>
      <w:r w:rsidRPr="00674B5F">
        <w:rPr>
          <w:rFonts w:eastAsiaTheme="minorHAnsi"/>
          <w:lang w:eastAsia="en-US"/>
        </w:rPr>
        <w:t>Развитие речи – 27 (контрольных сочинений – 5 (из них 3 дом.;2 классных)</w:t>
      </w:r>
      <w:proofErr w:type="gramEnd"/>
    </w:p>
    <w:p w:rsidR="00674B5F" w:rsidRPr="00674B5F" w:rsidRDefault="00674B5F" w:rsidP="00674B5F">
      <w:pPr>
        <w:suppressAutoHyphens w:val="0"/>
        <w:ind w:left="-284" w:hanging="426"/>
        <w:jc w:val="center"/>
        <w:rPr>
          <w:rFonts w:eastAsiaTheme="minorHAnsi"/>
          <w:lang w:eastAsia="en-US"/>
        </w:rPr>
      </w:pPr>
      <w:r w:rsidRPr="00674B5F">
        <w:rPr>
          <w:rFonts w:eastAsiaTheme="minorHAnsi"/>
          <w:lang w:eastAsia="en-US"/>
        </w:rPr>
        <w:t>Проекты – 6 (11 часов)</w:t>
      </w: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633FB0" w:rsidRDefault="00633FB0" w:rsidP="00482096">
      <w:pPr>
        <w:rPr>
          <w:rFonts w:ascii="Times" w:hAnsi="Times" w:cs="Times"/>
          <w:b/>
          <w:bCs/>
          <w:color w:val="000000"/>
          <w:u w:val="single"/>
        </w:rPr>
      </w:pPr>
    </w:p>
    <w:p w:rsidR="005E4FC2" w:rsidRDefault="00AD4ABB" w:rsidP="00AD4ABB">
      <w:pPr>
        <w:widowControl w:val="0"/>
        <w:rPr>
          <w:b/>
        </w:rPr>
      </w:pPr>
      <w:r>
        <w:rPr>
          <w:b/>
        </w:rPr>
        <w:t xml:space="preserve">                                                          </w:t>
      </w:r>
    </w:p>
    <w:p w:rsidR="005E4FC2" w:rsidRDefault="005E4FC2" w:rsidP="00AD4ABB">
      <w:pPr>
        <w:widowControl w:val="0"/>
        <w:rPr>
          <w:b/>
        </w:rPr>
      </w:pPr>
    </w:p>
    <w:p w:rsidR="005E4FC2" w:rsidRDefault="005E4FC2" w:rsidP="00AD4ABB">
      <w:pPr>
        <w:widowControl w:val="0"/>
        <w:rPr>
          <w:b/>
        </w:rPr>
      </w:pPr>
      <w:r>
        <w:rPr>
          <w:b/>
        </w:rPr>
        <w:t xml:space="preserve">                                                          </w:t>
      </w:r>
    </w:p>
    <w:p w:rsidR="005E4FC2" w:rsidRDefault="005E4FC2" w:rsidP="00AD4ABB">
      <w:pPr>
        <w:widowControl w:val="0"/>
        <w:rPr>
          <w:b/>
        </w:rPr>
      </w:pPr>
    </w:p>
    <w:p w:rsidR="005E4FC2" w:rsidRDefault="005E4FC2" w:rsidP="00AD4ABB">
      <w:pPr>
        <w:widowControl w:val="0"/>
        <w:rPr>
          <w:b/>
        </w:rPr>
      </w:pPr>
    </w:p>
    <w:p w:rsidR="005E4FC2" w:rsidRDefault="005E4FC2" w:rsidP="00AD4ABB">
      <w:pPr>
        <w:widowControl w:val="0"/>
        <w:rPr>
          <w:b/>
        </w:rPr>
      </w:pPr>
    </w:p>
    <w:p w:rsidR="005E4FC2" w:rsidRDefault="005E4FC2" w:rsidP="00AD4ABB">
      <w:pPr>
        <w:widowControl w:val="0"/>
        <w:rPr>
          <w:b/>
        </w:rPr>
      </w:pPr>
    </w:p>
    <w:p w:rsidR="005E4FC2" w:rsidRDefault="005E4FC2" w:rsidP="00AD4ABB">
      <w:pPr>
        <w:widowControl w:val="0"/>
        <w:rPr>
          <w:b/>
        </w:rPr>
      </w:pPr>
    </w:p>
    <w:p w:rsidR="00AD4ABB" w:rsidRDefault="005E4FC2" w:rsidP="00AD4ABB">
      <w:pPr>
        <w:widowControl w:val="0"/>
        <w:rPr>
          <w:b/>
        </w:rPr>
      </w:pPr>
      <w:r>
        <w:rPr>
          <w:b/>
        </w:rPr>
        <w:t xml:space="preserve">                                                            </w:t>
      </w:r>
      <w:r w:rsidR="00AD4ABB">
        <w:rPr>
          <w:b/>
        </w:rPr>
        <w:t xml:space="preserve">  Итого в 9 классе – 102 часа. Резерв времени – 3 часа.</w:t>
      </w:r>
    </w:p>
    <w:p w:rsidR="00AD4ABB" w:rsidRDefault="00AD4ABB" w:rsidP="00AD4ABB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Контрольных работ (сочинения, тесты) – 10</w:t>
      </w:r>
    </w:p>
    <w:p w:rsidR="00AD4ABB" w:rsidRDefault="00AD4ABB" w:rsidP="00AD4ABB">
      <w:pPr>
        <w:widowControl w:val="0"/>
        <w:rPr>
          <w:b/>
        </w:rPr>
      </w:pPr>
    </w:p>
    <w:p w:rsidR="00AD4ABB" w:rsidRDefault="00AD4ABB" w:rsidP="00AD4ABB">
      <w:pPr>
        <w:widowControl w:val="0"/>
        <w:rPr>
          <w:b/>
        </w:rPr>
      </w:pPr>
    </w:p>
    <w:p w:rsidR="00AD4ABB" w:rsidRDefault="00AD4ABB" w:rsidP="00AD4ABB">
      <w:pPr>
        <w:widowContro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3945"/>
        <w:gridCol w:w="3372"/>
      </w:tblGrid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324E25" w:rsidP="00324E25">
            <w:pPr>
              <w:ind w:left="222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Введение.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324E25" w:rsidP="00324E25"/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pStyle w:val="4"/>
              <w:keepNext w:val="0"/>
              <w:widowControl w:val="0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ДРЕВНЕРУССКАЯ ЛИТЕРАТУРА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CE7293" w:rsidP="00324E25">
            <w:r>
              <w:t>1 Сочинение</w:t>
            </w:r>
          </w:p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pStyle w:val="4"/>
              <w:keepNext w:val="0"/>
              <w:widowControl w:val="0"/>
              <w:spacing w:before="120"/>
              <w:jc w:val="both"/>
              <w:rPr>
                <w:b w:val="0"/>
                <w:caps/>
                <w:shd w:val="clear" w:color="auto" w:fill="FFFFFF"/>
              </w:rPr>
            </w:pPr>
            <w:r>
              <w:rPr>
                <w:b w:val="0"/>
                <w:caps/>
                <w:shd w:val="clear" w:color="auto" w:fill="FFFFFF"/>
              </w:rPr>
              <w:t>литература XVIII века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324E25" w:rsidP="00324E25"/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pStyle w:val="4"/>
              <w:keepNext w:val="0"/>
              <w:widowControl w:val="0"/>
              <w:spacing w:before="120"/>
              <w:rPr>
                <w:b w:val="0"/>
              </w:rPr>
            </w:pPr>
            <w:r>
              <w:rPr>
                <w:b w:val="0"/>
                <w:caps/>
                <w:shd w:val="clear" w:color="auto" w:fill="FFFFFF"/>
              </w:rPr>
              <w:t xml:space="preserve">литература  первой половины  XIX века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rPr>
                <w:caps/>
                <w:shd w:val="clear" w:color="auto" w:fill="FFFFFF"/>
              </w:rPr>
              <w:t>58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CE7293" w:rsidP="00324E25">
            <w:r>
              <w:t>5 Сочинений.1.МонологЧацкого  Фамусова 2.Анализ лирического текста.3.Конкурс «Моё любимое стихотворение»</w:t>
            </w:r>
          </w:p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ЛИТЕРАТУРА ВТОРОЙ ПОЛОВИНЫ 19 ВЕКА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CE7293" w:rsidP="00324E25">
            <w:r>
              <w:t>1</w:t>
            </w:r>
          </w:p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РУССКАЯ ЛИТЕРАТУРА 20 ВЕКА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324E25" w:rsidP="00324E25"/>
        </w:tc>
      </w:tr>
      <w:tr w:rsidR="00324E25" w:rsidTr="00324E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324E2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pPr>
              <w:jc w:val="right"/>
            </w:pPr>
            <w:r>
              <w:t>ИТОГО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25" w:rsidRDefault="00324E25">
            <w:r>
              <w:t>102 ЧАСА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Default="00CE7293" w:rsidP="00324E25">
            <w:r>
              <w:t>Итого 10</w:t>
            </w:r>
          </w:p>
        </w:tc>
      </w:tr>
    </w:tbl>
    <w:p w:rsidR="005E4FC2" w:rsidRDefault="005E4FC2" w:rsidP="003E4794">
      <w:pPr>
        <w:suppressAutoHyphens w:val="0"/>
      </w:pPr>
      <w:r>
        <w:t xml:space="preserve">                                   </w:t>
      </w:r>
    </w:p>
    <w:p w:rsidR="008B658B" w:rsidRDefault="005E4FC2" w:rsidP="003E4794">
      <w:pPr>
        <w:suppressAutoHyphens w:val="0"/>
        <w:rPr>
          <w:b/>
        </w:rPr>
      </w:pPr>
      <w:r>
        <w:t xml:space="preserve">                                                   </w:t>
      </w:r>
      <w:r w:rsidR="003E4794">
        <w:rPr>
          <w:lang w:eastAsia="ru-RU"/>
        </w:rPr>
        <w:t xml:space="preserve"> </w:t>
      </w:r>
      <w:r w:rsidR="008B658B" w:rsidRPr="003E4794">
        <w:rPr>
          <w:b/>
        </w:rPr>
        <w:t>Периодичность и формы текущего контроля и промежуточной аттестации.</w:t>
      </w:r>
    </w:p>
    <w:p w:rsidR="005E4FC2" w:rsidRDefault="005E4FC2" w:rsidP="003E4794">
      <w:pPr>
        <w:suppressAutoHyphens w:val="0"/>
        <w:rPr>
          <w:b/>
        </w:rPr>
      </w:pPr>
    </w:p>
    <w:p w:rsidR="005E4FC2" w:rsidRPr="003E4794" w:rsidRDefault="005E4FC2" w:rsidP="003E4794">
      <w:pPr>
        <w:suppressAutoHyphens w:val="0"/>
        <w:rPr>
          <w:lang w:eastAsia="ru-RU"/>
        </w:rPr>
      </w:pPr>
    </w:p>
    <w:p w:rsidR="008B658B" w:rsidRPr="003E4794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E4794"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3E479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3E4794">
        <w:rPr>
          <w:rFonts w:ascii="Times New Roman" w:hAnsi="Times New Roman"/>
          <w:sz w:val="24"/>
          <w:szCs w:val="24"/>
        </w:rPr>
        <w:t xml:space="preserve"> и т.д. Основными методами прове</w:t>
      </w:r>
      <w:r w:rsidR="00D907D2" w:rsidRPr="003E4794">
        <w:rPr>
          <w:rFonts w:ascii="Times New Roman" w:hAnsi="Times New Roman"/>
          <w:sz w:val="24"/>
          <w:szCs w:val="24"/>
        </w:rPr>
        <w:t xml:space="preserve">рки знаний и </w:t>
      </w:r>
      <w:proofErr w:type="gramStart"/>
      <w:r w:rsidR="00D907D2" w:rsidRPr="003E4794">
        <w:rPr>
          <w:rFonts w:ascii="Times New Roman" w:hAnsi="Times New Roman"/>
          <w:sz w:val="24"/>
          <w:szCs w:val="24"/>
        </w:rPr>
        <w:t>умений</w:t>
      </w:r>
      <w:proofErr w:type="gramEnd"/>
      <w:r w:rsidR="00D907D2" w:rsidRPr="003E4794">
        <w:rPr>
          <w:rFonts w:ascii="Times New Roman" w:hAnsi="Times New Roman"/>
          <w:sz w:val="24"/>
          <w:szCs w:val="24"/>
        </w:rPr>
        <w:t xml:space="preserve"> обучающихся по русскому языку</w:t>
      </w:r>
      <w:r w:rsidR="00995870" w:rsidRPr="003E47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47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4794">
        <w:rPr>
          <w:rFonts w:ascii="Times New Roman" w:hAnsi="Times New Roman"/>
          <w:sz w:val="24"/>
          <w:szCs w:val="24"/>
        </w:rPr>
        <w:t xml:space="preserve">являются устный опрос, письменные и </w:t>
      </w:r>
      <w:r w:rsidR="00995870" w:rsidRPr="003E4794">
        <w:rPr>
          <w:rFonts w:ascii="Times New Roman" w:hAnsi="Times New Roman"/>
          <w:sz w:val="24"/>
          <w:szCs w:val="24"/>
        </w:rPr>
        <w:t>контрольны</w:t>
      </w:r>
      <w:r w:rsidRPr="003E4794">
        <w:rPr>
          <w:rFonts w:ascii="Times New Roman" w:hAnsi="Times New Roman"/>
          <w:sz w:val="24"/>
          <w:szCs w:val="24"/>
        </w:rPr>
        <w:t>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</w:t>
      </w:r>
      <w:r w:rsidR="00CB6AAB" w:rsidRPr="003E4794">
        <w:rPr>
          <w:rFonts w:ascii="Times New Roman" w:hAnsi="Times New Roman"/>
          <w:sz w:val="24"/>
          <w:szCs w:val="24"/>
        </w:rPr>
        <w:t>нение практической части курса</w:t>
      </w:r>
    </w:p>
    <w:p w:rsidR="008B658B" w:rsidRPr="003E4794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E4794">
        <w:rPr>
          <w:rFonts w:ascii="Times New Roman" w:hAnsi="Times New Roman"/>
          <w:sz w:val="24"/>
          <w:szCs w:val="24"/>
        </w:rPr>
        <w:t xml:space="preserve"> </w:t>
      </w:r>
    </w:p>
    <w:sectPr w:rsidR="008B658B" w:rsidRPr="003E4794" w:rsidSect="001F6F89">
      <w:footerReference w:type="default" r:id="rId9"/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51" w:rsidRDefault="00901851" w:rsidP="009552C4">
      <w:r>
        <w:separator/>
      </w:r>
    </w:p>
  </w:endnote>
  <w:endnote w:type="continuationSeparator" w:id="0">
    <w:p w:rsidR="00901851" w:rsidRDefault="00901851" w:rsidP="009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1815"/>
      <w:docPartObj>
        <w:docPartGallery w:val="Page Numbers (Bottom of Page)"/>
        <w:docPartUnique/>
      </w:docPartObj>
    </w:sdtPr>
    <w:sdtEndPr/>
    <w:sdtContent>
      <w:p w:rsidR="009552C4" w:rsidRDefault="009552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4E">
          <w:rPr>
            <w:noProof/>
          </w:rPr>
          <w:t>2</w:t>
        </w:r>
        <w:r>
          <w:fldChar w:fldCharType="end"/>
        </w:r>
      </w:p>
    </w:sdtContent>
  </w:sdt>
  <w:p w:rsidR="009552C4" w:rsidRDefault="009552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51" w:rsidRDefault="00901851" w:rsidP="009552C4">
      <w:r>
        <w:separator/>
      </w:r>
    </w:p>
  </w:footnote>
  <w:footnote w:type="continuationSeparator" w:id="0">
    <w:p w:rsidR="00901851" w:rsidRDefault="00901851" w:rsidP="009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C2C4F"/>
    <w:multiLevelType w:val="multilevel"/>
    <w:tmpl w:val="31D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F59B1"/>
    <w:multiLevelType w:val="hybridMultilevel"/>
    <w:tmpl w:val="CA60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2B65"/>
    <w:multiLevelType w:val="multilevel"/>
    <w:tmpl w:val="F85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049F2"/>
    <w:rsid w:val="000236FE"/>
    <w:rsid w:val="000362F5"/>
    <w:rsid w:val="00041062"/>
    <w:rsid w:val="000504D1"/>
    <w:rsid w:val="00056F4F"/>
    <w:rsid w:val="0006196E"/>
    <w:rsid w:val="000621F9"/>
    <w:rsid w:val="00074089"/>
    <w:rsid w:val="00080973"/>
    <w:rsid w:val="00091A23"/>
    <w:rsid w:val="00097609"/>
    <w:rsid w:val="000A0AAC"/>
    <w:rsid w:val="000A5235"/>
    <w:rsid w:val="000B20CE"/>
    <w:rsid w:val="000B5A7E"/>
    <w:rsid w:val="000C13C1"/>
    <w:rsid w:val="000C54E9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2E20"/>
    <w:rsid w:val="00175412"/>
    <w:rsid w:val="0018181B"/>
    <w:rsid w:val="001851B6"/>
    <w:rsid w:val="001907D0"/>
    <w:rsid w:val="001A0D95"/>
    <w:rsid w:val="001A2236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745E2"/>
    <w:rsid w:val="00277957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17861"/>
    <w:rsid w:val="00320391"/>
    <w:rsid w:val="00321821"/>
    <w:rsid w:val="00324E25"/>
    <w:rsid w:val="003277BE"/>
    <w:rsid w:val="0033067D"/>
    <w:rsid w:val="00341AA4"/>
    <w:rsid w:val="00342264"/>
    <w:rsid w:val="00351ADA"/>
    <w:rsid w:val="00354995"/>
    <w:rsid w:val="003554A4"/>
    <w:rsid w:val="00361F4C"/>
    <w:rsid w:val="00363B09"/>
    <w:rsid w:val="00365E7B"/>
    <w:rsid w:val="00367919"/>
    <w:rsid w:val="003715C2"/>
    <w:rsid w:val="00374AD4"/>
    <w:rsid w:val="0038765A"/>
    <w:rsid w:val="0039275A"/>
    <w:rsid w:val="003B6A2A"/>
    <w:rsid w:val="003D023C"/>
    <w:rsid w:val="003D69BD"/>
    <w:rsid w:val="003D6DF2"/>
    <w:rsid w:val="003E16C3"/>
    <w:rsid w:val="003E174E"/>
    <w:rsid w:val="003E4794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2096"/>
    <w:rsid w:val="00483529"/>
    <w:rsid w:val="004960CC"/>
    <w:rsid w:val="004A15EF"/>
    <w:rsid w:val="004D147D"/>
    <w:rsid w:val="004D4940"/>
    <w:rsid w:val="004E6509"/>
    <w:rsid w:val="004E7F3F"/>
    <w:rsid w:val="004F294E"/>
    <w:rsid w:val="004F34BD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21B5A"/>
    <w:rsid w:val="00524C24"/>
    <w:rsid w:val="00533BA6"/>
    <w:rsid w:val="0053593A"/>
    <w:rsid w:val="005371B5"/>
    <w:rsid w:val="00545153"/>
    <w:rsid w:val="0054557C"/>
    <w:rsid w:val="00565DCE"/>
    <w:rsid w:val="00567D68"/>
    <w:rsid w:val="00577091"/>
    <w:rsid w:val="005830EB"/>
    <w:rsid w:val="00586766"/>
    <w:rsid w:val="005A0F14"/>
    <w:rsid w:val="005A4BC7"/>
    <w:rsid w:val="005B43EF"/>
    <w:rsid w:val="005C28B8"/>
    <w:rsid w:val="005C3E68"/>
    <w:rsid w:val="005D45C3"/>
    <w:rsid w:val="005E2051"/>
    <w:rsid w:val="005E296D"/>
    <w:rsid w:val="005E373F"/>
    <w:rsid w:val="005E4FC2"/>
    <w:rsid w:val="005F614B"/>
    <w:rsid w:val="0060326C"/>
    <w:rsid w:val="00611E7D"/>
    <w:rsid w:val="00612BE8"/>
    <w:rsid w:val="00614FA3"/>
    <w:rsid w:val="00620F26"/>
    <w:rsid w:val="0063014F"/>
    <w:rsid w:val="00633FB0"/>
    <w:rsid w:val="00657C1B"/>
    <w:rsid w:val="00660519"/>
    <w:rsid w:val="00666830"/>
    <w:rsid w:val="0067196C"/>
    <w:rsid w:val="00674B5F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073AB"/>
    <w:rsid w:val="00710F7F"/>
    <w:rsid w:val="00711EBD"/>
    <w:rsid w:val="00723D28"/>
    <w:rsid w:val="007255AA"/>
    <w:rsid w:val="0073013D"/>
    <w:rsid w:val="007318B3"/>
    <w:rsid w:val="00732645"/>
    <w:rsid w:val="00737A68"/>
    <w:rsid w:val="00745159"/>
    <w:rsid w:val="0074530F"/>
    <w:rsid w:val="00760136"/>
    <w:rsid w:val="0076549D"/>
    <w:rsid w:val="007654B8"/>
    <w:rsid w:val="00771D4E"/>
    <w:rsid w:val="00785BB6"/>
    <w:rsid w:val="007977E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01851"/>
    <w:rsid w:val="009140D1"/>
    <w:rsid w:val="009176B4"/>
    <w:rsid w:val="00926571"/>
    <w:rsid w:val="00933D10"/>
    <w:rsid w:val="00945F39"/>
    <w:rsid w:val="0095445E"/>
    <w:rsid w:val="009552C4"/>
    <w:rsid w:val="0098192D"/>
    <w:rsid w:val="0098609B"/>
    <w:rsid w:val="00992F34"/>
    <w:rsid w:val="0099403D"/>
    <w:rsid w:val="00995870"/>
    <w:rsid w:val="009961E5"/>
    <w:rsid w:val="00997FD3"/>
    <w:rsid w:val="009C191C"/>
    <w:rsid w:val="009D1360"/>
    <w:rsid w:val="009E7A4E"/>
    <w:rsid w:val="009E7B93"/>
    <w:rsid w:val="00A03B6E"/>
    <w:rsid w:val="00A06A8E"/>
    <w:rsid w:val="00A30E8D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4ABB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5E3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B6AAB"/>
    <w:rsid w:val="00CC1777"/>
    <w:rsid w:val="00CC2270"/>
    <w:rsid w:val="00CC4F1C"/>
    <w:rsid w:val="00CC6D63"/>
    <w:rsid w:val="00CC7882"/>
    <w:rsid w:val="00CE729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04A4"/>
    <w:rsid w:val="00D870A8"/>
    <w:rsid w:val="00D907D2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1B46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A7559"/>
    <w:rsid w:val="00EB6D56"/>
    <w:rsid w:val="00EC783C"/>
    <w:rsid w:val="00ED3909"/>
    <w:rsid w:val="00ED6D2F"/>
    <w:rsid w:val="00EE414D"/>
    <w:rsid w:val="00EE6517"/>
    <w:rsid w:val="00EF30BA"/>
    <w:rsid w:val="00F0353B"/>
    <w:rsid w:val="00F03B35"/>
    <w:rsid w:val="00F0489F"/>
    <w:rsid w:val="00F23CA0"/>
    <w:rsid w:val="00F25578"/>
    <w:rsid w:val="00F258D6"/>
    <w:rsid w:val="00F27E5E"/>
    <w:rsid w:val="00F5029D"/>
    <w:rsid w:val="00F654C3"/>
    <w:rsid w:val="00F6598F"/>
    <w:rsid w:val="00F8048C"/>
    <w:rsid w:val="00F90BCB"/>
    <w:rsid w:val="00F9229A"/>
    <w:rsid w:val="00FA1383"/>
    <w:rsid w:val="00FA3E3D"/>
    <w:rsid w:val="00FA60AF"/>
    <w:rsid w:val="00FB4676"/>
    <w:rsid w:val="00FC052D"/>
    <w:rsid w:val="00FC42C9"/>
    <w:rsid w:val="00FD315B"/>
    <w:rsid w:val="00FE430F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7F3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5A4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0504D1"/>
  </w:style>
  <w:style w:type="table" w:styleId="af0">
    <w:name w:val="Table Grid"/>
    <w:basedOn w:val="a1"/>
    <w:rsid w:val="00D9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E7F3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c0">
    <w:name w:val="c0"/>
    <w:basedOn w:val="a0"/>
    <w:rsid w:val="00CC7882"/>
  </w:style>
  <w:style w:type="character" w:customStyle="1" w:styleId="40">
    <w:name w:val="Заголовок 4 Знак"/>
    <w:basedOn w:val="a0"/>
    <w:link w:val="4"/>
    <w:uiPriority w:val="9"/>
    <w:semiHidden/>
    <w:rsid w:val="00AD4A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7F3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B6A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6A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3B6A2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1">
    <w:name w:val="c41"/>
    <w:basedOn w:val="a0"/>
    <w:rsid w:val="00CB6AAB"/>
  </w:style>
  <w:style w:type="paragraph" w:customStyle="1" w:styleId="c30">
    <w:name w:val="c3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CB6AAB"/>
  </w:style>
  <w:style w:type="character" w:customStyle="1" w:styleId="c11c39">
    <w:name w:val="c11 c39"/>
    <w:basedOn w:val="a0"/>
    <w:rsid w:val="00CB6AAB"/>
  </w:style>
  <w:style w:type="paragraph" w:customStyle="1" w:styleId="c1">
    <w:name w:val="c1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c18">
    <w:name w:val="c14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18c90">
    <w:name w:val="c35 c18 c90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c90c18">
    <w:name w:val="c35 c90 c18"/>
    <w:basedOn w:val="a"/>
    <w:rsid w:val="00CB6A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5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5A4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504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0504D1"/>
  </w:style>
  <w:style w:type="table" w:styleId="af0">
    <w:name w:val="Table Grid"/>
    <w:basedOn w:val="a1"/>
    <w:rsid w:val="00D9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E7F3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c0">
    <w:name w:val="c0"/>
    <w:basedOn w:val="a0"/>
    <w:rsid w:val="00CC7882"/>
  </w:style>
  <w:style w:type="character" w:customStyle="1" w:styleId="40">
    <w:name w:val="Заголовок 4 Знак"/>
    <w:basedOn w:val="a0"/>
    <w:link w:val="4"/>
    <w:uiPriority w:val="9"/>
    <w:semiHidden/>
    <w:rsid w:val="00AD4A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C4FD-751A-4892-BA8C-15AAA384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41</cp:revision>
  <dcterms:created xsi:type="dcterms:W3CDTF">2019-10-06T11:18:00Z</dcterms:created>
  <dcterms:modified xsi:type="dcterms:W3CDTF">2019-10-19T08:14:00Z</dcterms:modified>
</cp:coreProperties>
</file>