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1B" w:rsidRDefault="007A591B"/>
    <w:p w:rsidR="00762475" w:rsidRDefault="00762475"/>
    <w:p w:rsidR="00762475" w:rsidRDefault="00762475">
      <w:r>
        <w:rPr>
          <w:noProof/>
          <w:lang w:eastAsia="ru-RU"/>
        </w:rPr>
        <w:drawing>
          <wp:inline distT="0" distB="0" distL="0" distR="0" wp14:anchorId="60CEDADE" wp14:editId="17B394D7">
            <wp:extent cx="6180849" cy="7304862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7B3DAC78-B20D-4818-A5DF-74D87B777F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7B3DAC78-B20D-4818-A5DF-74D87B777F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386" cy="731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475" w:rsidRDefault="00762475"/>
    <w:p w:rsidR="00762475" w:rsidRDefault="00762475"/>
    <w:p w:rsidR="00762475" w:rsidRDefault="00762475"/>
    <w:p w:rsidR="00762475" w:rsidRDefault="00762475"/>
    <w:p w:rsidR="00762475" w:rsidRDefault="002417E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-841</wp:posOffset>
            </wp:positionH>
            <wp:positionV relativeFrom="paragraph">
              <wp:posOffset>233221</wp:posOffset>
            </wp:positionV>
            <wp:extent cx="6360556" cy="9007488"/>
            <wp:effectExtent l="114300" t="114300" r="116840" b="136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явление, телефоны, табличка-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556" cy="90074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BB">
        <w:t xml:space="preserve">        </w:t>
      </w:r>
    </w:p>
    <w:p w:rsidR="005B4EBB" w:rsidRDefault="005B4EBB"/>
    <w:p w:rsidR="005B4EBB" w:rsidRDefault="005B4EBB"/>
    <w:p w:rsidR="005B4EBB" w:rsidRDefault="005B4EBB"/>
    <w:p w:rsidR="005B4EBB" w:rsidRDefault="005B4EBB"/>
    <w:p w:rsidR="005B4EBB" w:rsidRDefault="005B4EBB">
      <w:r>
        <w:t xml:space="preserve">          </w:t>
      </w:r>
    </w:p>
    <w:p w:rsidR="005B4EBB" w:rsidRDefault="005B4EBB" w:rsidP="005B4EBB">
      <w:pPr>
        <w:spacing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B4E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</w:t>
      </w:r>
      <w:r w:rsidRPr="005B4E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Психолого-педагогическая консультативная помощь</w:t>
      </w:r>
    </w:p>
    <w:p w:rsidR="005B4EBB" w:rsidRDefault="005B4EBB" w:rsidP="005B4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Услуга оказывается родителям (законным представителям), гражданам, желающим принять на воспитание в свою семью детей оставшихся без попечения родителей, специалистами службы психолого-педагогической консультативной помощи гражданам, имеющим детей </w:t>
      </w:r>
      <w:r w:rsidR="004D4B54" w:rsidRPr="004D4B54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национального проекта «Образование» в 2022 г.</w:t>
      </w:r>
    </w:p>
    <w:p w:rsidR="004D4B54" w:rsidRDefault="004D4B54" w:rsidP="005B4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 специалистов службы направлены на обеспечение повышения компетенции родителей (законных представителей) детей в вопросах образования и воспитания, прав родителей, направленных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4D4B54" w:rsidRDefault="004D4B54" w:rsidP="005B4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Услуга представляет собой консультативную помощь – устную консультацию в виде ответов на вопросы, которую предоставляет квалифицированный специалист консультант.</w:t>
      </w:r>
    </w:p>
    <w:p w:rsidR="004D4B54" w:rsidRDefault="004D4B54" w:rsidP="005B4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 оказываются следующим категориям граждан:</w:t>
      </w:r>
    </w:p>
    <w:p w:rsidR="004D4B54" w:rsidRDefault="004D4B54" w:rsidP="004D4B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детей дошкольного возраста, не посещающим детские сады;</w:t>
      </w:r>
    </w:p>
    <w:p w:rsidR="004D4B54" w:rsidRDefault="004D4B54" w:rsidP="004F7A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B54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родителям, чьи дети находятся на семейном обучении;</w:t>
      </w:r>
    </w:p>
    <w:p w:rsidR="004D4B54" w:rsidRDefault="004D4B54" w:rsidP="004F7A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детей с ОВЗ и инвалидностью, в первую очередь раннего возраста;</w:t>
      </w:r>
    </w:p>
    <w:p w:rsidR="004D4B54" w:rsidRDefault="004D4B54" w:rsidP="004F7A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родителям, нуждающимся в помощи при воспитании детей, имеющих различные проблемы в поведении,</w:t>
      </w:r>
      <w:r w:rsidR="0024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развитии, социализации.</w:t>
      </w:r>
    </w:p>
    <w:p w:rsidR="002417E6" w:rsidRDefault="002417E6" w:rsidP="002417E6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E6" w:rsidRDefault="002417E6" w:rsidP="002417E6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оказания помощи:</w:t>
      </w:r>
    </w:p>
    <w:p w:rsidR="002417E6" w:rsidRDefault="002417E6" w:rsidP="002417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личные (очные) консультации;</w:t>
      </w:r>
    </w:p>
    <w:p w:rsidR="002417E6" w:rsidRDefault="002417E6" w:rsidP="002417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формы консультирования (по телефону, скайпу, видеосвязи).</w:t>
      </w:r>
    </w:p>
    <w:p w:rsidR="002417E6" w:rsidRDefault="002417E6" w:rsidP="002417E6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Подробную информацию можно узнать у педагога-психолога – Симоновой Н.В, МАОУ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Бегишевская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егишево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пер.Школьный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д.13 тел.: 89829423544</w:t>
      </w:r>
    </w:p>
    <w:p w:rsidR="002417E6" w:rsidRDefault="002417E6" w:rsidP="006021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учителя-логопеда – Алимовой Д.А.</w:t>
      </w:r>
    </w:p>
    <w:p w:rsidR="002417E6" w:rsidRPr="00FB704D" w:rsidRDefault="00FB704D" w:rsidP="00602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Второвагайска</w:t>
      </w:r>
      <w:bookmarkStart w:id="0" w:name="_GoBack"/>
      <w:bookmarkEnd w:id="0"/>
      <w:r w:rsidR="002417E6" w:rsidRPr="00FB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по адресу: </w:t>
      </w:r>
      <w:proofErr w:type="spellStart"/>
      <w:r w:rsidR="002417E6" w:rsidRPr="00FB704D">
        <w:rPr>
          <w:rFonts w:ascii="Times New Roman" w:hAnsi="Times New Roman" w:cs="Times New Roman"/>
          <w:color w:val="000000" w:themeColor="text1"/>
          <w:sz w:val="28"/>
          <w:szCs w:val="28"/>
        </w:rPr>
        <w:t>с.Второвагайское</w:t>
      </w:r>
      <w:proofErr w:type="spellEnd"/>
      <w:r w:rsidR="00A24AE8" w:rsidRPr="00FB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24AE8" w:rsidRPr="00FB704D">
        <w:rPr>
          <w:rFonts w:ascii="Times New Roman" w:hAnsi="Times New Roman" w:cs="Times New Roman"/>
          <w:color w:val="000000" w:themeColor="text1"/>
          <w:sz w:val="28"/>
          <w:szCs w:val="28"/>
        </w:rPr>
        <w:t>ул.Центральная</w:t>
      </w:r>
      <w:proofErr w:type="spellEnd"/>
      <w:r w:rsidR="00A24AE8" w:rsidRPr="00FB704D">
        <w:rPr>
          <w:rFonts w:ascii="Times New Roman" w:hAnsi="Times New Roman" w:cs="Times New Roman"/>
          <w:color w:val="000000" w:themeColor="text1"/>
          <w:sz w:val="28"/>
          <w:szCs w:val="28"/>
        </w:rPr>
        <w:t>, д.96</w:t>
      </w:r>
    </w:p>
    <w:p w:rsidR="00A24AE8" w:rsidRDefault="00A24AE8" w:rsidP="002417E6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Тел: 89504803055</w:t>
      </w:r>
    </w:p>
    <w:p w:rsidR="005B4EBB" w:rsidRDefault="005B4EBB">
      <w:r>
        <w:t xml:space="preserve">                  </w:t>
      </w:r>
    </w:p>
    <w:sectPr w:rsidR="005B4EBB" w:rsidSect="007624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E4A"/>
    <w:multiLevelType w:val="hybridMultilevel"/>
    <w:tmpl w:val="9230BF2A"/>
    <w:lvl w:ilvl="0" w:tplc="6104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1"/>
    <w:rsid w:val="002417E6"/>
    <w:rsid w:val="002D0941"/>
    <w:rsid w:val="004D4B54"/>
    <w:rsid w:val="005B4EBB"/>
    <w:rsid w:val="00602179"/>
    <w:rsid w:val="00762475"/>
    <w:rsid w:val="007A591B"/>
    <w:rsid w:val="00985CE1"/>
    <w:rsid w:val="00A24AE8"/>
    <w:rsid w:val="00B715B2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A960-CC88-427B-B416-FB90940B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бегишевская школа</cp:lastModifiedBy>
  <cp:revision>5</cp:revision>
  <dcterms:created xsi:type="dcterms:W3CDTF">2022-02-01T19:14:00Z</dcterms:created>
  <dcterms:modified xsi:type="dcterms:W3CDTF">2022-02-03T05:05:00Z</dcterms:modified>
</cp:coreProperties>
</file>