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4309F1" w:rsidRDefault="004309F1" w:rsidP="004309F1">
                  <w:r>
                    <w:t xml:space="preserve">РАССМОТРЕНО </w:t>
                  </w:r>
                </w:p>
                <w:p w:rsidR="004309F1" w:rsidRDefault="004309F1" w:rsidP="004309F1">
                  <w:r>
                    <w:t>на заседании ШМО учителей</w:t>
                  </w:r>
                </w:p>
                <w:p w:rsidR="004309F1" w:rsidRDefault="004309F1" w:rsidP="004309F1">
                  <w:r>
                    <w:t>___________________________</w:t>
                  </w:r>
                </w:p>
                <w:p w:rsidR="004309F1" w:rsidRDefault="004309F1" w:rsidP="004309F1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4309F1" w:rsidRDefault="004309F1" w:rsidP="004309F1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4309F1" w:rsidRDefault="004309F1" w:rsidP="004309F1">
                  <w:r>
                    <w:t xml:space="preserve">________/__________________/ </w:t>
                  </w:r>
                </w:p>
                <w:p w:rsidR="004309F1" w:rsidRDefault="004309F1" w:rsidP="004309F1"/>
              </w:txbxContent>
            </v:textbox>
          </v:shape>
        </w:pict>
      </w:r>
      <w: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4309F1" w:rsidRDefault="004309F1" w:rsidP="004309F1">
                  <w:r>
                    <w:t xml:space="preserve">УТВЕРЖДЕНО </w:t>
                  </w:r>
                </w:p>
                <w:p w:rsidR="004309F1" w:rsidRDefault="004309F1" w:rsidP="004309F1">
                  <w:r>
                    <w:t>приказом директора школы</w:t>
                  </w:r>
                </w:p>
                <w:p w:rsidR="004309F1" w:rsidRDefault="004309F1" w:rsidP="004309F1">
                  <w:r>
                    <w:t>от _____________№_______</w:t>
                  </w:r>
                </w:p>
                <w:p w:rsidR="004309F1" w:rsidRDefault="004309F1" w:rsidP="004309F1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4309F1" w:rsidRDefault="004309F1" w:rsidP="004309F1">
                  <w:r>
                    <w:t xml:space="preserve">СОГЛАСОВАНО  </w:t>
                  </w:r>
                </w:p>
                <w:p w:rsidR="004309F1" w:rsidRDefault="004309F1" w:rsidP="004309F1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«Технология»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технологии Карелин С.С.</w:t>
      </w: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4309F1" w:rsidRDefault="004309F1" w:rsidP="004309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556647" w:rsidRPr="00556647" w:rsidRDefault="00556647" w:rsidP="00556647">
      <w:pPr>
        <w:autoSpaceDE w:val="0"/>
        <w:autoSpaceDN w:val="0"/>
        <w:adjustRightInd w:val="0"/>
        <w:spacing w:line="285" w:lineRule="auto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Аннотация</w:t>
      </w:r>
    </w:p>
    <w:p w:rsidR="00556647" w:rsidRDefault="00556647" w:rsidP="00556647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применительно к учебной </w:t>
      </w:r>
      <w:r>
        <w:rPr>
          <w:sz w:val="28"/>
          <w:szCs w:val="28"/>
        </w:rPr>
        <w:t>программе «Технология. 8 класс»,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556647" w:rsidRDefault="00556647" w:rsidP="00556647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>
        <w:rPr>
          <w:color w:val="000000"/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ориентирована на использование следующих учебников, учебных и учебно-методических пособий:</w:t>
      </w:r>
    </w:p>
    <w:p w:rsidR="00556647" w:rsidRDefault="00556647" w:rsidP="00556647">
      <w:pPr>
        <w:autoSpaceDE w:val="0"/>
        <w:autoSpaceDN w:val="0"/>
        <w:adjustRightInd w:val="0"/>
        <w:spacing w:before="105" w:after="45" w:line="29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учащихся:</w:t>
      </w:r>
    </w:p>
    <w:p w:rsidR="00556647" w:rsidRDefault="00556647" w:rsidP="00556647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Технология</w:t>
      </w:r>
      <w:r>
        <w:rPr>
          <w:sz w:val="28"/>
          <w:szCs w:val="28"/>
        </w:rPr>
        <w:t xml:space="preserve">. 8 класс: </w:t>
      </w:r>
      <w:r>
        <w:rPr>
          <w:color w:val="000000"/>
          <w:sz w:val="28"/>
          <w:szCs w:val="28"/>
        </w:rPr>
        <w:t xml:space="preserve">учебник для учащихся 8 класса общеобразовательных учреждений. –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/ под ред. В. Д. Симоненко. – М.: </w:t>
      </w:r>
      <w:proofErr w:type="spellStart"/>
      <w:r>
        <w:rPr>
          <w:color w:val="000000"/>
          <w:sz w:val="28"/>
          <w:szCs w:val="28"/>
        </w:rPr>
        <w:t>Вентана-Граф</w:t>
      </w:r>
      <w:proofErr w:type="spellEnd"/>
      <w:r>
        <w:rPr>
          <w:color w:val="000000"/>
          <w:sz w:val="28"/>
          <w:szCs w:val="28"/>
        </w:rPr>
        <w:t>, 2009. – 208 с.: ил.</w:t>
      </w:r>
    </w:p>
    <w:p w:rsidR="00556647" w:rsidRDefault="00556647" w:rsidP="00556647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Твоя</w:t>
      </w:r>
      <w:r>
        <w:rPr>
          <w:color w:val="000000"/>
          <w:sz w:val="28"/>
          <w:szCs w:val="28"/>
        </w:rPr>
        <w:t xml:space="preserve"> профессиональная карьера: учебник для учащихся 8 классов общеобразовательной школы / под ред. В. Д. Симоненко. – М.: </w:t>
      </w:r>
      <w:proofErr w:type="spellStart"/>
      <w:r>
        <w:rPr>
          <w:color w:val="000000"/>
          <w:sz w:val="28"/>
          <w:szCs w:val="28"/>
        </w:rPr>
        <w:t>Вентана-Граф</w:t>
      </w:r>
      <w:proofErr w:type="spellEnd"/>
      <w:r>
        <w:rPr>
          <w:color w:val="000000"/>
          <w:sz w:val="28"/>
          <w:szCs w:val="28"/>
        </w:rPr>
        <w:t>, 2006. – 240 с.</w:t>
      </w:r>
    </w:p>
    <w:p w:rsidR="00556647" w:rsidRDefault="00556647" w:rsidP="00556647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Климов, Е. А.</w:t>
      </w:r>
      <w:r>
        <w:rPr>
          <w:color w:val="000000"/>
          <w:sz w:val="28"/>
          <w:szCs w:val="28"/>
        </w:rPr>
        <w:t xml:space="preserve"> Основы производства. Выбор профессии: проб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чебное пособие для учащихся 8–9 классов средней школы / Е. А. Климов. – М.: Просвещение, 1988.</w:t>
      </w:r>
    </w:p>
    <w:p w:rsidR="00556647" w:rsidRDefault="00556647" w:rsidP="00556647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учителя:</w:t>
      </w:r>
    </w:p>
    <w:p w:rsidR="00556647" w:rsidRDefault="00556647" w:rsidP="00556647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«Технология». 1–4, 5–11 классы. – М.: Просвещение, 20</w:t>
      </w:r>
      <w:r w:rsidRPr="0030216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556647" w:rsidRDefault="00556647" w:rsidP="00556647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color w:val="000000"/>
          <w:sz w:val="28"/>
          <w:szCs w:val="28"/>
        </w:rPr>
        <w:t>Райзберг</w:t>
      </w:r>
      <w:proofErr w:type="spellEnd"/>
      <w:r>
        <w:rPr>
          <w:i/>
          <w:iCs/>
          <w:color w:val="000000"/>
          <w:sz w:val="28"/>
          <w:szCs w:val="28"/>
        </w:rPr>
        <w:t>, Б. А.</w:t>
      </w:r>
      <w:r>
        <w:rPr>
          <w:color w:val="000000"/>
          <w:sz w:val="28"/>
          <w:szCs w:val="28"/>
        </w:rPr>
        <w:t xml:space="preserve"> Основы экономики и предпринимательства: учебное пособие для общеобразовательных школ, лицеев / Б. А. </w:t>
      </w:r>
      <w:proofErr w:type="spellStart"/>
      <w:r>
        <w:rPr>
          <w:color w:val="000000"/>
          <w:sz w:val="28"/>
          <w:szCs w:val="28"/>
        </w:rPr>
        <w:t>Райзберг</w:t>
      </w:r>
      <w:proofErr w:type="spellEnd"/>
      <w:r>
        <w:rPr>
          <w:color w:val="000000"/>
          <w:sz w:val="28"/>
          <w:szCs w:val="28"/>
        </w:rPr>
        <w:t>. – М., 1992.</w:t>
      </w:r>
    </w:p>
    <w:p w:rsidR="00556647" w:rsidRDefault="00556647" w:rsidP="00556647">
      <w:pPr>
        <w:autoSpaceDE w:val="0"/>
        <w:autoSpaceDN w:val="0"/>
        <w:adjustRightInd w:val="0"/>
        <w:spacing w:before="105" w:line="285" w:lineRule="auto"/>
        <w:ind w:firstLine="360"/>
        <w:jc w:val="both"/>
        <w:rPr>
          <w:sz w:val="28"/>
          <w:szCs w:val="28"/>
        </w:rPr>
      </w:pPr>
    </w:p>
    <w:p w:rsidR="00556647" w:rsidRDefault="00556647" w:rsidP="00556647">
      <w:pPr>
        <w:autoSpaceDE w:val="0"/>
        <w:autoSpaceDN w:val="0"/>
        <w:adjustRightInd w:val="0"/>
        <w:spacing w:before="105" w:line="285" w:lineRule="auto"/>
        <w:ind w:firstLine="360"/>
        <w:jc w:val="both"/>
        <w:rPr>
          <w:sz w:val="28"/>
          <w:szCs w:val="28"/>
        </w:rPr>
      </w:pPr>
    </w:p>
    <w:p w:rsidR="00556647" w:rsidRDefault="00556647" w:rsidP="00556647">
      <w:pPr>
        <w:autoSpaceDE w:val="0"/>
        <w:autoSpaceDN w:val="0"/>
        <w:adjustRightInd w:val="0"/>
        <w:spacing w:before="105" w:line="285" w:lineRule="auto"/>
        <w:ind w:firstLine="360"/>
        <w:jc w:val="both"/>
        <w:rPr>
          <w:sz w:val="28"/>
          <w:szCs w:val="28"/>
        </w:rPr>
      </w:pPr>
    </w:p>
    <w:p w:rsidR="00556647" w:rsidRDefault="00556647" w:rsidP="00556647">
      <w:pPr>
        <w:autoSpaceDE w:val="0"/>
        <w:autoSpaceDN w:val="0"/>
        <w:adjustRightInd w:val="0"/>
        <w:spacing w:before="105" w:line="285" w:lineRule="auto"/>
        <w:ind w:firstLine="360"/>
        <w:jc w:val="both"/>
        <w:rPr>
          <w:sz w:val="28"/>
          <w:szCs w:val="28"/>
        </w:rPr>
      </w:pPr>
    </w:p>
    <w:p w:rsidR="00556647" w:rsidRDefault="00556647" w:rsidP="00556647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Согласно действующему в общеобразовательном учреждении учебному плану рабочая программа предполагает обучение в объеме 1 час в неделю 34 часа в год в 8 классе. В соответствии с этим реализуется модифицированная программа «Технология», разработчик – В. Д. Симоненко.</w:t>
      </w:r>
    </w:p>
    <w:p w:rsidR="00556647" w:rsidRPr="002329F8" w:rsidRDefault="00556647" w:rsidP="00556647">
      <w:p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94609A">
        <w:rPr>
          <w:rFonts w:eastAsia="Times New Roman"/>
          <w:b/>
          <w:sz w:val="28"/>
          <w:u w:val="single"/>
          <w:lang w:eastAsia="ru-RU"/>
        </w:rPr>
        <w:t>Главная цель</w:t>
      </w:r>
      <w:r w:rsidRPr="002329F8">
        <w:rPr>
          <w:rFonts w:eastAsia="Times New Roman"/>
          <w:color w:val="000000"/>
          <w:sz w:val="28"/>
          <w:lang w:eastAsia="ru-RU"/>
        </w:rPr>
        <w:t> образовательной области  «Технология»- подготовка обучающихся к самостоятельной трудовой жизни в условиях рыночной экономики.</w:t>
      </w:r>
    </w:p>
    <w:p w:rsidR="00556647" w:rsidRPr="002329F8" w:rsidRDefault="00556647" w:rsidP="00556647">
      <w:pPr>
        <w:shd w:val="clear" w:color="auto" w:fill="FFFFFF"/>
        <w:ind w:right="-4" w:firstLine="360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color w:val="000000"/>
          <w:sz w:val="28"/>
          <w:lang w:eastAsia="ru-RU"/>
        </w:rPr>
        <w:t>Изучение технологии в основной школе направлено на достижение следующих целей:</w:t>
      </w:r>
    </w:p>
    <w:p w:rsidR="00556647" w:rsidRPr="002329F8" w:rsidRDefault="00556647" w:rsidP="00556647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b/>
          <w:bCs/>
          <w:color w:val="000000"/>
          <w:sz w:val="28"/>
          <w:lang w:eastAsia="ru-RU"/>
        </w:rPr>
        <w:t>освоение</w:t>
      </w:r>
      <w:r w:rsidRPr="002329F8">
        <w:rPr>
          <w:rFonts w:eastAsia="Times New Roman"/>
          <w:color w:val="000000"/>
          <w:sz w:val="2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56647" w:rsidRPr="002329F8" w:rsidRDefault="00556647" w:rsidP="00556647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b/>
          <w:bCs/>
          <w:color w:val="000000"/>
          <w:sz w:val="28"/>
          <w:lang w:eastAsia="ru-RU"/>
        </w:rPr>
        <w:t>овладение</w:t>
      </w:r>
      <w:r w:rsidRPr="002329F8">
        <w:rPr>
          <w:rFonts w:eastAsia="Times New Roman"/>
          <w:color w:val="000000"/>
          <w:sz w:val="28"/>
          <w:lang w:eastAsia="ru-RU"/>
        </w:rPr>
        <w:t> </w:t>
      </w:r>
      <w:proofErr w:type="spellStart"/>
      <w:r w:rsidRPr="002329F8">
        <w:rPr>
          <w:rFonts w:eastAsia="Times New Roman"/>
          <w:color w:val="000000"/>
          <w:sz w:val="28"/>
          <w:lang w:eastAsia="ru-RU"/>
        </w:rPr>
        <w:t>общетрудовыми</w:t>
      </w:r>
      <w:proofErr w:type="spellEnd"/>
      <w:r w:rsidRPr="002329F8">
        <w:rPr>
          <w:rFonts w:eastAsia="Times New Roman"/>
          <w:color w:val="000000"/>
          <w:sz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56647" w:rsidRPr="002329F8" w:rsidRDefault="00556647" w:rsidP="00556647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b/>
          <w:bCs/>
          <w:color w:val="000000"/>
          <w:sz w:val="28"/>
          <w:lang w:eastAsia="ru-RU"/>
        </w:rPr>
        <w:t>развитие</w:t>
      </w:r>
      <w:r w:rsidRPr="002329F8">
        <w:rPr>
          <w:rFonts w:eastAsia="Times New Roman"/>
          <w:color w:val="000000"/>
          <w:sz w:val="2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56647" w:rsidRPr="002329F8" w:rsidRDefault="00556647" w:rsidP="00556647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b/>
          <w:bCs/>
          <w:color w:val="000000"/>
          <w:sz w:val="28"/>
          <w:lang w:eastAsia="ru-RU"/>
        </w:rPr>
        <w:t>воспитание</w:t>
      </w:r>
      <w:r w:rsidRPr="002329F8">
        <w:rPr>
          <w:rFonts w:eastAsia="Times New Roman"/>
          <w:color w:val="000000"/>
          <w:sz w:val="2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556647" w:rsidRPr="002329F8" w:rsidRDefault="00556647" w:rsidP="00556647">
      <w:pPr>
        <w:numPr>
          <w:ilvl w:val="0"/>
          <w:numId w:val="1"/>
        </w:numPr>
        <w:shd w:val="clear" w:color="auto" w:fill="FFFFFF"/>
        <w:spacing w:line="360" w:lineRule="atLeast"/>
        <w:ind w:left="360" w:right="-4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b/>
          <w:bCs/>
          <w:color w:val="000000"/>
          <w:sz w:val="28"/>
          <w:lang w:eastAsia="ru-RU"/>
        </w:rPr>
        <w:t>получение</w:t>
      </w:r>
      <w:r w:rsidRPr="002329F8">
        <w:rPr>
          <w:rFonts w:eastAsia="Times New Roman"/>
          <w:color w:val="000000"/>
          <w:sz w:val="2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556647" w:rsidRPr="002329F8" w:rsidRDefault="00556647" w:rsidP="00556647">
      <w:pPr>
        <w:shd w:val="clear" w:color="auto" w:fill="FFFFFF"/>
        <w:ind w:left="360"/>
        <w:jc w:val="both"/>
        <w:rPr>
          <w:rFonts w:eastAsia="Times New Roman"/>
          <w:b/>
          <w:u w:val="single"/>
          <w:lang w:eastAsia="ru-RU"/>
        </w:rPr>
      </w:pPr>
      <w:r w:rsidRPr="0094609A">
        <w:rPr>
          <w:rFonts w:eastAsia="Times New Roman"/>
          <w:b/>
          <w:sz w:val="28"/>
          <w:u w:val="single"/>
          <w:lang w:eastAsia="ru-RU"/>
        </w:rPr>
        <w:t>В процессе преподавания предмета «Технология» должны быть решены следующие задачи:</w:t>
      </w:r>
    </w:p>
    <w:p w:rsidR="00556647" w:rsidRPr="002329F8" w:rsidRDefault="00556647" w:rsidP="00556647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color w:val="000000"/>
          <w:sz w:val="28"/>
          <w:lang w:eastAsia="ru-RU"/>
        </w:rPr>
        <w:t>Формирование политехнических знаний и  экологической культуры;</w:t>
      </w:r>
    </w:p>
    <w:p w:rsidR="00556647" w:rsidRPr="002329F8" w:rsidRDefault="00556647" w:rsidP="00556647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color w:val="000000"/>
          <w:sz w:val="28"/>
          <w:lang w:eastAsia="ru-RU"/>
        </w:rPr>
        <w:t>Привитие элементарных знаний и умений по ведению домашнего хозяйства и расчету бюджета семьи;</w:t>
      </w:r>
    </w:p>
    <w:p w:rsidR="00556647" w:rsidRPr="002329F8" w:rsidRDefault="00556647" w:rsidP="00556647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color w:val="000000"/>
          <w:sz w:val="28"/>
          <w:lang w:eastAsia="ru-RU"/>
        </w:rPr>
        <w:t>Ознакомление с основами современного производства и сферы услуг;</w:t>
      </w:r>
    </w:p>
    <w:p w:rsidR="00556647" w:rsidRPr="002329F8" w:rsidRDefault="00556647" w:rsidP="00556647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color w:val="000000"/>
          <w:sz w:val="28"/>
          <w:lang w:eastAsia="ru-RU"/>
        </w:rPr>
        <w:t>Развитие самостоятельности и способности учащихся решать творческие и изобретательские задачи;</w:t>
      </w:r>
    </w:p>
    <w:p w:rsidR="00556647" w:rsidRPr="002329F8" w:rsidRDefault="00556647" w:rsidP="00556647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color w:val="000000"/>
          <w:sz w:val="28"/>
          <w:lang w:eastAsia="ru-RU"/>
        </w:rPr>
        <w:t>Обеспечение учащимся возможности самопознания, изучения мира профессий, выполнения профессиональных проб с  целью профессионального самоопределения;</w:t>
      </w:r>
    </w:p>
    <w:p w:rsidR="00556647" w:rsidRPr="002329F8" w:rsidRDefault="00556647" w:rsidP="00556647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eastAsia="Times New Roman"/>
          <w:color w:val="000000"/>
          <w:lang w:eastAsia="ru-RU"/>
        </w:rPr>
      </w:pPr>
      <w:proofErr w:type="gramStart"/>
      <w:r w:rsidRPr="002329F8">
        <w:rPr>
          <w:rFonts w:eastAsia="Times New Roman"/>
          <w:color w:val="000000"/>
          <w:sz w:val="28"/>
          <w:lang w:eastAsia="ru-RU"/>
        </w:rPr>
        <w:lastRenderedPageBreak/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556647" w:rsidRPr="002329F8" w:rsidRDefault="00556647" w:rsidP="00556647">
      <w:pPr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eastAsia="Times New Roman"/>
          <w:color w:val="000000"/>
          <w:lang w:eastAsia="ru-RU"/>
        </w:rPr>
      </w:pPr>
      <w:r w:rsidRPr="002329F8">
        <w:rPr>
          <w:rFonts w:eastAsia="Times New Roman"/>
          <w:color w:val="000000"/>
          <w:sz w:val="28"/>
          <w:lang w:eastAsia="ru-RU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556647" w:rsidRPr="00556647" w:rsidRDefault="00556647" w:rsidP="00556647">
      <w:pPr>
        <w:shd w:val="clear" w:color="auto" w:fill="FFFFFF"/>
        <w:ind w:left="360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b/>
          <w:bCs/>
          <w:color w:val="000000"/>
          <w:sz w:val="32"/>
          <w:lang w:eastAsia="ru-RU"/>
        </w:rPr>
        <w:t>Описание места учебного предмета в учебном плане</w:t>
      </w:r>
    </w:p>
    <w:p w:rsidR="00556647" w:rsidRPr="00556647" w:rsidRDefault="00556647" w:rsidP="00556647">
      <w:pPr>
        <w:pStyle w:val="a3"/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 xml:space="preserve">Учебный предмет  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556647">
        <w:rPr>
          <w:rFonts w:eastAsia="Times New Roman"/>
          <w:color w:val="000000"/>
          <w:sz w:val="28"/>
          <w:lang w:eastAsia="ru-RU"/>
        </w:rPr>
        <w:t>техносферой</w:t>
      </w:r>
      <w:proofErr w:type="spellEnd"/>
      <w:r w:rsidRPr="00556647">
        <w:rPr>
          <w:rFonts w:eastAsia="Times New Roman"/>
          <w:color w:val="000000"/>
          <w:sz w:val="28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556647" w:rsidRPr="00556647" w:rsidRDefault="00556647" w:rsidP="00556647">
      <w:pPr>
        <w:pStyle w:val="a3"/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>В базисном учебном плане образовательного учреждения в 8 классе по предмету  выделено 34 ч из расчёта 1 часа в неделю.</w:t>
      </w:r>
    </w:p>
    <w:p w:rsidR="00556647" w:rsidRPr="00556647" w:rsidRDefault="00556647" w:rsidP="00556647">
      <w:pPr>
        <w:pStyle w:val="a3"/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>С учётом общих требований федерального государственного образовательного стандарта (ФГОС) основного общего образования изучение предметной области « Технология» должно обеспечить:</w:t>
      </w:r>
    </w:p>
    <w:p w:rsidR="00556647" w:rsidRPr="00556647" w:rsidRDefault="00556647" w:rsidP="005566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>1.        развитие инновационной творческой деятельности обучающихся в процессе решения прикладных учебных задач;</w:t>
      </w:r>
    </w:p>
    <w:p w:rsidR="00556647" w:rsidRPr="00556647" w:rsidRDefault="00556647" w:rsidP="005566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>2.        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56647" w:rsidRPr="00556647" w:rsidRDefault="00556647" w:rsidP="005566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>3.        совершенствование умений осуществлять учебно-исследовательскую и проектную деятельность;</w:t>
      </w:r>
    </w:p>
    <w:p w:rsidR="00556647" w:rsidRPr="00556647" w:rsidRDefault="00556647" w:rsidP="005566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>4.        формирование представлений о социальных и этических аспектах научно-технического прогресса;</w:t>
      </w:r>
    </w:p>
    <w:p w:rsidR="00556647" w:rsidRPr="00556647" w:rsidRDefault="00556647" w:rsidP="00556647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556647">
        <w:rPr>
          <w:rFonts w:eastAsia="Times New Roman"/>
          <w:color w:val="000000"/>
          <w:sz w:val="28"/>
          <w:lang w:eastAsia="ru-RU"/>
        </w:rPr>
        <w:t>5.        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56647" w:rsidRDefault="00556647" w:rsidP="00556647">
      <w:pPr>
        <w:jc w:val="center"/>
        <w:rPr>
          <w:caps/>
          <w:sz w:val="32"/>
          <w:szCs w:val="32"/>
        </w:rPr>
      </w:pPr>
      <w:r>
        <w:rPr>
          <w:b/>
          <w:caps/>
          <w:sz w:val="32"/>
          <w:szCs w:val="32"/>
        </w:rPr>
        <w:t>Список методической литературы по предмету</w:t>
      </w:r>
    </w:p>
    <w:p w:rsidR="00556647" w:rsidRDefault="00556647" w:rsidP="00556647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Кожина О.А., </w:t>
      </w:r>
      <w:proofErr w:type="spellStart"/>
      <w:r>
        <w:rPr>
          <w:u w:val="single"/>
        </w:rPr>
        <w:t>Кудакова</w:t>
      </w:r>
      <w:proofErr w:type="spellEnd"/>
      <w:r>
        <w:rPr>
          <w:u w:val="single"/>
        </w:rPr>
        <w:t xml:space="preserve"> Е.Н., </w:t>
      </w:r>
      <w:proofErr w:type="spellStart"/>
      <w:r>
        <w:rPr>
          <w:u w:val="single"/>
        </w:rPr>
        <w:t>Носорева</w:t>
      </w:r>
      <w:proofErr w:type="spellEnd"/>
      <w:r>
        <w:rPr>
          <w:u w:val="single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556647" w:rsidRDefault="00556647" w:rsidP="00556647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Письмо Департамента государственной политики в образовании </w:t>
      </w:r>
      <w:proofErr w:type="spellStart"/>
      <w:r>
        <w:rPr>
          <w:u w:val="single"/>
        </w:rPr>
        <w:t>МОиН</w:t>
      </w:r>
      <w:proofErr w:type="spellEnd"/>
      <w:r>
        <w:rPr>
          <w:u w:val="single"/>
        </w:rPr>
        <w:t xml:space="preserve"> РФ от 07.07.2005 №03-1263: о примерных программах по учебным предметам федерального базисного учебного плана.</w:t>
      </w:r>
    </w:p>
    <w:p w:rsidR="00556647" w:rsidRDefault="00556647" w:rsidP="00556647">
      <w:pPr>
        <w:numPr>
          <w:ilvl w:val="0"/>
          <w:numId w:val="3"/>
        </w:numPr>
        <w:jc w:val="both"/>
        <w:rPr>
          <w:u w:val="single"/>
          <w:lang w:val="en-US"/>
        </w:rPr>
      </w:pPr>
      <w:r>
        <w:rPr>
          <w:u w:val="single"/>
        </w:rPr>
        <w:t xml:space="preserve">Примерная программа основного общего образования по направлению </w:t>
      </w:r>
      <w:r>
        <w:rPr>
          <w:u w:val="single"/>
          <w:lang w:val="en-US"/>
        </w:rPr>
        <w:t>“</w:t>
      </w:r>
      <w:proofErr w:type="spellStart"/>
      <w:r>
        <w:rPr>
          <w:u w:val="single"/>
          <w:lang w:val="en-US"/>
        </w:rPr>
        <w:t>Технология</w:t>
      </w:r>
      <w:proofErr w:type="spellEnd"/>
      <w:r>
        <w:rPr>
          <w:u w:val="single"/>
          <w:lang w:val="en-US"/>
        </w:rPr>
        <w:t xml:space="preserve">. </w:t>
      </w:r>
      <w:proofErr w:type="spellStart"/>
      <w:r>
        <w:rPr>
          <w:u w:val="single"/>
          <w:lang w:val="en-US"/>
        </w:rPr>
        <w:t>Обслуживающий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труд</w:t>
      </w:r>
      <w:proofErr w:type="spellEnd"/>
      <w:r>
        <w:rPr>
          <w:u w:val="single"/>
          <w:lang w:val="en-US"/>
        </w:rPr>
        <w:t>”</w:t>
      </w:r>
    </w:p>
    <w:p w:rsidR="00556647" w:rsidRDefault="00556647" w:rsidP="00556647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Сборник нормативных документов. Технология</w:t>
      </w:r>
      <w:proofErr w:type="gramStart"/>
      <w:r>
        <w:rPr>
          <w:u w:val="single"/>
        </w:rPr>
        <w:t xml:space="preserve"> / С</w:t>
      </w:r>
      <w:proofErr w:type="gramEnd"/>
      <w:r>
        <w:rPr>
          <w:u w:val="single"/>
        </w:rPr>
        <w:t xml:space="preserve">ост. Э.Д. Днепров, А.Г. Аркадьев. – М.: Дрофа, 2004. – 120, [8] 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.</w:t>
      </w:r>
    </w:p>
    <w:p w:rsidR="00556647" w:rsidRDefault="00556647" w:rsidP="00556647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lastRenderedPageBreak/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>
        <w:rPr>
          <w:u w:val="single"/>
        </w:rPr>
        <w:t>перераб</w:t>
      </w:r>
      <w:proofErr w:type="spellEnd"/>
      <w:r>
        <w:rPr>
          <w:u w:val="single"/>
        </w:rPr>
        <w:t xml:space="preserve">. /Под ред. В.Д. Симоненко. – М.: </w:t>
      </w:r>
      <w:proofErr w:type="spellStart"/>
      <w:r>
        <w:rPr>
          <w:u w:val="single"/>
        </w:rPr>
        <w:t>Вентана</w:t>
      </w:r>
      <w:r>
        <w:rPr>
          <w:b/>
          <w:u w:val="single"/>
        </w:rPr>
        <w:t>-</w:t>
      </w:r>
      <w:r>
        <w:rPr>
          <w:u w:val="single"/>
        </w:rPr>
        <w:t>Граф</w:t>
      </w:r>
      <w:proofErr w:type="spellEnd"/>
      <w:r>
        <w:rPr>
          <w:u w:val="single"/>
        </w:rPr>
        <w:t>, 2009. – 192 с.: ил.</w:t>
      </w:r>
    </w:p>
    <w:p w:rsidR="00556647" w:rsidRDefault="00556647" w:rsidP="00556647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Технология. 8 класс: Сборник проектов: Пособие для учителя / М.И. Гуревич, М.Б. Павлова, И.Л. Петрова, </w:t>
      </w:r>
      <w:proofErr w:type="gramStart"/>
      <w:r>
        <w:rPr>
          <w:u w:val="single"/>
        </w:rPr>
        <w:t>Дж</w:t>
      </w:r>
      <w:proofErr w:type="gramEnd"/>
      <w:r>
        <w:rPr>
          <w:u w:val="single"/>
        </w:rPr>
        <w:t xml:space="preserve">. </w:t>
      </w:r>
      <w:proofErr w:type="spellStart"/>
      <w:r>
        <w:rPr>
          <w:u w:val="single"/>
        </w:rPr>
        <w:t>Питт</w:t>
      </w:r>
      <w:proofErr w:type="spellEnd"/>
      <w:r>
        <w:rPr>
          <w:u w:val="single"/>
        </w:rPr>
        <w:t xml:space="preserve">, И.А. Сасова / Под ред. И.А. </w:t>
      </w:r>
      <w:proofErr w:type="spellStart"/>
      <w:r>
        <w:rPr>
          <w:u w:val="single"/>
        </w:rPr>
        <w:t>Сасовой</w:t>
      </w:r>
      <w:proofErr w:type="spellEnd"/>
      <w:r>
        <w:rPr>
          <w:u w:val="single"/>
        </w:rPr>
        <w:t xml:space="preserve">. – М.: </w:t>
      </w:r>
      <w:proofErr w:type="spellStart"/>
      <w:r>
        <w:rPr>
          <w:u w:val="single"/>
        </w:rPr>
        <w:t>Вентана-Граф</w:t>
      </w:r>
      <w:proofErr w:type="spellEnd"/>
      <w:r>
        <w:rPr>
          <w:u w:val="single"/>
        </w:rPr>
        <w:t>, 2004. – 144 с.: ил.</w:t>
      </w:r>
    </w:p>
    <w:p w:rsidR="00556647" w:rsidRDefault="00556647" w:rsidP="00556647">
      <w:pPr>
        <w:rPr>
          <w:sz w:val="32"/>
          <w:szCs w:val="32"/>
        </w:rPr>
      </w:pPr>
    </w:p>
    <w:p w:rsidR="00556647" w:rsidRDefault="00556647" w:rsidP="00556647">
      <w:pPr>
        <w:rPr>
          <w:sz w:val="32"/>
          <w:szCs w:val="32"/>
        </w:rPr>
      </w:pPr>
    </w:p>
    <w:p w:rsidR="00556647" w:rsidRDefault="00556647" w:rsidP="00556647">
      <w:pPr>
        <w:rPr>
          <w:sz w:val="32"/>
          <w:szCs w:val="32"/>
        </w:rPr>
      </w:pPr>
    </w:p>
    <w:p w:rsidR="00556647" w:rsidRDefault="00556647" w:rsidP="0055664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СПИСОК ЛИТЕРАТУРЫ, РЕКОМЕНДОВАННОЙ ДЕТЯМ</w:t>
      </w:r>
    </w:p>
    <w:p w:rsidR="00556647" w:rsidRDefault="00556647" w:rsidP="00556647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>
        <w:rPr>
          <w:u w:val="single"/>
        </w:rPr>
        <w:t>перераб</w:t>
      </w:r>
      <w:proofErr w:type="spellEnd"/>
      <w:r>
        <w:rPr>
          <w:u w:val="single"/>
        </w:rPr>
        <w:t xml:space="preserve">. /Под ред. В.Д. Симоненко. – М.: </w:t>
      </w:r>
      <w:proofErr w:type="spellStart"/>
      <w:r>
        <w:rPr>
          <w:u w:val="single"/>
        </w:rPr>
        <w:t>Вентана</w:t>
      </w:r>
      <w:r>
        <w:rPr>
          <w:b/>
          <w:u w:val="single"/>
        </w:rPr>
        <w:t>-</w:t>
      </w:r>
      <w:r>
        <w:rPr>
          <w:u w:val="single"/>
        </w:rPr>
        <w:t>Граф</w:t>
      </w:r>
      <w:proofErr w:type="spellEnd"/>
      <w:r>
        <w:rPr>
          <w:u w:val="single"/>
        </w:rPr>
        <w:t xml:space="preserve">, 2009. </w:t>
      </w:r>
    </w:p>
    <w:p w:rsidR="00556647" w:rsidRDefault="00556647" w:rsidP="00556647">
      <w:pPr>
        <w:jc w:val="both"/>
        <w:rPr>
          <w:u w:val="single"/>
        </w:rPr>
      </w:pPr>
    </w:p>
    <w:p w:rsidR="00556647" w:rsidRPr="00556647" w:rsidRDefault="00556647" w:rsidP="00556647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EF55AD" w:rsidRDefault="00EF55AD"/>
    <w:sectPr w:rsidR="00EF55AD" w:rsidSect="005566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DD399C"/>
    <w:multiLevelType w:val="multilevel"/>
    <w:tmpl w:val="BF1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E6DA2"/>
    <w:multiLevelType w:val="multilevel"/>
    <w:tmpl w:val="7852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6647"/>
    <w:rsid w:val="000524EC"/>
    <w:rsid w:val="004309F1"/>
    <w:rsid w:val="00556647"/>
    <w:rsid w:val="00EF55A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47"/>
    <w:pPr>
      <w:ind w:left="720"/>
      <w:contextualSpacing/>
    </w:pPr>
  </w:style>
  <w:style w:type="paragraph" w:styleId="a4">
    <w:name w:val="No Spacing"/>
    <w:uiPriority w:val="1"/>
    <w:qFormat/>
    <w:rsid w:val="00430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2019-11-10T20:19:00Z</dcterms:created>
  <dcterms:modified xsi:type="dcterms:W3CDTF">2019-11-10T20:48:00Z</dcterms:modified>
</cp:coreProperties>
</file>