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A229E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A229E"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 w:rsidRPr="00AA229E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A229E"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 w:rsidRPr="00AA229E"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29E">
        <w:rPr>
          <w:rFonts w:ascii="Times New Roman" w:hAnsi="Times New Roman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AA229E" w:rsidRPr="00AA229E" w:rsidRDefault="00AA229E" w:rsidP="00AA2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AA229E" w:rsidRPr="00AA229E" w:rsidRDefault="00AA229E" w:rsidP="00AA2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AA229E" w:rsidRPr="00AA229E" w:rsidRDefault="00AA229E" w:rsidP="00AA2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AA229E" w:rsidRPr="00AA229E" w:rsidRDefault="00AA229E" w:rsidP="00AA2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 </w:t>
                  </w:r>
                </w:p>
                <w:p w:rsidR="00AA229E" w:rsidRDefault="00AA229E" w:rsidP="00AA22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AA229E" w:rsidRDefault="00AA229E" w:rsidP="00AA22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AA229E" w:rsidRDefault="00AA229E" w:rsidP="00AA229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A229E">
        <w:rPr>
          <w:rFonts w:ascii="Times New Roman" w:hAnsi="Times New Roman" w:cs="Times New Roman"/>
          <w:sz w:val="32"/>
          <w:szCs w:val="32"/>
        </w:rPr>
        <w:pict>
          <v:shape id="_x0000_s1028" type="#_x0000_t202" style="position:absolute;left:0;text-align:left;margin-left:560.25pt;margin-top:16.1pt;width:213.75pt;height:79.85pt;z-index:251658240" strokecolor="white">
            <v:textbox style="mso-next-textbox:#_x0000_s1028">
              <w:txbxContent>
                <w:p w:rsidR="00AA229E" w:rsidRPr="00AA229E" w:rsidRDefault="00AA229E" w:rsidP="00AA2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AA229E" w:rsidRPr="00AA229E" w:rsidRDefault="00AA229E" w:rsidP="00AA2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AA229E" w:rsidRPr="00AA229E" w:rsidRDefault="00AA229E" w:rsidP="00AA2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_____________№_______</w:t>
                  </w:r>
                </w:p>
                <w:p w:rsidR="00AA229E" w:rsidRDefault="00AA229E" w:rsidP="00AA22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AA229E">
        <w:rPr>
          <w:rFonts w:ascii="Times New Roman" w:hAnsi="Times New Roman" w:cs="Times New Roman"/>
          <w:sz w:val="32"/>
          <w:szCs w:val="32"/>
        </w:rPr>
        <w:pict>
          <v:shape id="_x0000_s1027" type="#_x0000_t202" style="position:absolute;left:0;text-align:left;margin-left:4in;margin-top:17.2pt;width:213.75pt;height:79.5pt;z-index:251658240" strokecolor="white">
            <v:textbox style="mso-next-textbox:#_x0000_s1027">
              <w:txbxContent>
                <w:p w:rsidR="00AA229E" w:rsidRPr="00AA229E" w:rsidRDefault="00AA229E" w:rsidP="00AA2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AA229E" w:rsidRPr="00AA229E" w:rsidRDefault="00AA229E" w:rsidP="00AA22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зам</w:t>
                  </w:r>
                  <w:proofErr w:type="gramStart"/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AA2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29E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«Технология</w:t>
      </w:r>
      <w:r w:rsidRPr="00AA229E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AA229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29E" w:rsidRPr="00AA229E" w:rsidRDefault="00AA229E" w:rsidP="00AA229E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технологии</w:t>
      </w:r>
      <w:r w:rsidRPr="00AA229E">
        <w:rPr>
          <w:rFonts w:ascii="Times New Roman" w:hAnsi="Times New Roman" w:cs="Times New Roman"/>
          <w:sz w:val="32"/>
          <w:szCs w:val="32"/>
        </w:rPr>
        <w:t xml:space="preserve"> Карелин С.С.</w:t>
      </w: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A229E"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AA229E" w:rsidRPr="00AA229E" w:rsidRDefault="00AA229E" w:rsidP="00AA22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29E"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AA229E" w:rsidRDefault="00AA229E" w:rsidP="00AA229E">
      <w:pPr>
        <w:shd w:val="clear" w:color="auto" w:fill="FFFFFF"/>
        <w:ind w:left="5"/>
        <w:jc w:val="center"/>
        <w:rPr>
          <w:b/>
          <w:sz w:val="28"/>
          <w:szCs w:val="24"/>
        </w:rPr>
      </w:pPr>
    </w:p>
    <w:p w:rsidR="00B85DD0" w:rsidRPr="00870B39" w:rsidRDefault="00B85DD0" w:rsidP="00B85D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4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по технологии  для 5 класса разработана в соответствии с </w:t>
      </w:r>
      <w:r w:rsidRPr="00F704D8">
        <w:rPr>
          <w:rFonts w:ascii="Times New Roman" w:hAnsi="Times New Roman" w:cs="Times New Roman"/>
          <w:sz w:val="24"/>
          <w:szCs w:val="24"/>
        </w:rPr>
        <w:t xml:space="preserve">ФГОС  ООО, утвержденным приказом </w:t>
      </w:r>
      <w:proofErr w:type="spellStart"/>
      <w:r w:rsidRPr="00F704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04D8">
        <w:rPr>
          <w:rFonts w:ascii="Times New Roman" w:hAnsi="Times New Roman" w:cs="Times New Roman"/>
          <w:sz w:val="24"/>
          <w:szCs w:val="24"/>
        </w:rPr>
        <w:t xml:space="preserve"> РФ № 1897 от 17.12.2010 г., изменениями, утвержденными приказом </w:t>
      </w:r>
      <w:proofErr w:type="spellStart"/>
      <w:r w:rsidRPr="00F704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04D8">
        <w:rPr>
          <w:rFonts w:ascii="Times New Roman" w:hAnsi="Times New Roman" w:cs="Times New Roman"/>
          <w:sz w:val="24"/>
          <w:szCs w:val="24"/>
        </w:rPr>
        <w:t xml:space="preserve"> РФ от 29.12.2014 г. № 1644 «О внесении изменений </w:t>
      </w:r>
      <w:proofErr w:type="gramStart"/>
      <w:r w:rsidRPr="00F704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0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4D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образования»,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04D8">
        <w:rPr>
          <w:rFonts w:ascii="Times New Roman" w:hAnsi="Times New Roman" w:cs="Times New Roman"/>
          <w:sz w:val="24"/>
          <w:szCs w:val="24"/>
        </w:rPr>
        <w:t xml:space="preserve">ложением о рабочей программе </w:t>
      </w:r>
      <w:r w:rsidRPr="00F704D8">
        <w:rPr>
          <w:rFonts w:ascii="Times New Roman" w:hAnsi="Times New Roman" w:cs="Times New Roman"/>
          <w:bCs/>
          <w:color w:val="000000"/>
          <w:sz w:val="24"/>
          <w:szCs w:val="24"/>
        </w:rPr>
        <w:t>учебного курса, предмета, дисциплины (модуля) основного и среднего общего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бразования муниципального автономного</w:t>
      </w:r>
      <w:r w:rsidRPr="00F70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общеобразовательного учреждения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F704D8">
        <w:rPr>
          <w:rFonts w:ascii="Times New Roman" w:hAnsi="Times New Roman" w:cs="Times New Roman"/>
          <w:bCs/>
          <w:color w:val="000000"/>
          <w:sz w:val="24"/>
          <w:szCs w:val="24"/>
        </w:rPr>
        <w:t>редняя общеобразовательная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Вагай</w:t>
      </w:r>
      <w:r w:rsidRPr="00F704D8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Pr="00F70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района (утверждена приказом от 31 мая 2017 г.</w:t>
      </w:r>
      <w:r w:rsidRPr="00F70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 основе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примерной программы по технологии и авторской программы под редакцией Тищенко Т.С. (</w:t>
      </w:r>
      <w:r w:rsidRPr="00F704D8">
        <w:rPr>
          <w:rFonts w:ascii="Times New Roman" w:hAnsi="Times New Roman" w:cs="Times New Roman"/>
          <w:sz w:val="24"/>
          <w:szCs w:val="24"/>
        </w:rPr>
        <w:t>Технология: программа:5-8 классы / Т.А. Тищенко, Н.В. Синица.</w:t>
      </w:r>
      <w:proofErr w:type="gramEnd"/>
      <w:r w:rsidRPr="00F704D8">
        <w:rPr>
          <w:rFonts w:ascii="Times New Roman" w:hAnsi="Times New Roman" w:cs="Times New Roman"/>
          <w:sz w:val="24"/>
          <w:szCs w:val="24"/>
        </w:rPr>
        <w:t>- М.</w:t>
      </w:r>
      <w:proofErr w:type="gramStart"/>
      <w:r w:rsidRPr="00F704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0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4D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704D8">
        <w:rPr>
          <w:rFonts w:ascii="Times New Roman" w:hAnsi="Times New Roman" w:cs="Times New Roman"/>
          <w:sz w:val="24"/>
          <w:szCs w:val="24"/>
        </w:rPr>
        <w:t>, 2013.</w:t>
      </w:r>
      <w:r w:rsidRPr="00870B39">
        <w:rPr>
          <w:rFonts w:ascii="Times New Roman" w:hAnsi="Times New Roman" w:cs="Times New Roman"/>
          <w:sz w:val="24"/>
          <w:szCs w:val="24"/>
        </w:rPr>
        <w:t xml:space="preserve"> 144с. – (Стандарты второго поко</w:t>
      </w:r>
      <w:r>
        <w:rPr>
          <w:rFonts w:ascii="Times New Roman" w:hAnsi="Times New Roman" w:cs="Times New Roman"/>
          <w:sz w:val="24"/>
          <w:szCs w:val="24"/>
        </w:rPr>
        <w:t xml:space="preserve">ления) – ISBN 978-5-360-04389-8 </w:t>
      </w:r>
      <w:r w:rsidRPr="00870B39">
        <w:rPr>
          <w:rFonts w:ascii="Times New Roman" w:hAnsi="Times New Roman" w:cs="Times New Roman"/>
          <w:sz w:val="24"/>
          <w:szCs w:val="24"/>
        </w:rPr>
        <w:t>(вариант для мальчиков)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DD0" w:rsidRPr="00C94E3D" w:rsidRDefault="00B85DD0" w:rsidP="00B85DD0">
      <w:pPr>
        <w:shd w:val="clear" w:color="auto" w:fill="FFFFFF"/>
        <w:tabs>
          <w:tab w:val="left" w:pos="9072"/>
        </w:tabs>
        <w:suppressAutoHyphens/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94E3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обучения технологии в 5 классе – п</w:t>
      </w:r>
      <w:r w:rsidRPr="00C94E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одготовить подрастающее поколение к самостоятельной жизни, связанной в дальнейшем с трудовой деятельностью.</w:t>
      </w:r>
    </w:p>
    <w:p w:rsidR="00B85DD0" w:rsidRPr="00870B39" w:rsidRDefault="00B85DD0" w:rsidP="00B85D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0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B85DD0" w:rsidRPr="00870B39" w:rsidRDefault="00B85DD0" w:rsidP="00B85DD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B39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85DD0" w:rsidRPr="00870B39" w:rsidRDefault="00B85DD0" w:rsidP="00B85DD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</w:t>
      </w:r>
      <w:proofErr w:type="spellStart"/>
      <w:r w:rsidRPr="00870B39">
        <w:rPr>
          <w:rFonts w:ascii="Times New Roman" w:hAnsi="Times New Roman" w:cs="Times New Roman"/>
          <w:color w:val="000000" w:themeColor="text1"/>
          <w:sz w:val="24"/>
          <w:szCs w:val="24"/>
        </w:rPr>
        <w:t>общетрудовыми</w:t>
      </w:r>
      <w:proofErr w:type="spellEnd"/>
      <w:r w:rsidRPr="00870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85DD0" w:rsidRPr="00870B39" w:rsidRDefault="00B85DD0" w:rsidP="00B85DD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70B39">
        <w:rPr>
          <w:rFonts w:ascii="Times New Roman" w:hAnsi="Times New Roman" w:cs="Times New Roman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85DD0" w:rsidRPr="00870B39" w:rsidRDefault="00B85DD0" w:rsidP="00B85DD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70B39">
        <w:rPr>
          <w:rFonts w:ascii="Times New Roman" w:hAnsi="Times New Roman" w:cs="Times New Roman"/>
        </w:rPr>
        <w:t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</w:t>
      </w:r>
    </w:p>
    <w:p w:rsidR="00B85DD0" w:rsidRDefault="00B85DD0" w:rsidP="00B85DD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B39">
        <w:rPr>
          <w:rFonts w:ascii="Times New Roman" w:hAnsi="Times New Roman" w:cs="Times New Roman"/>
        </w:rPr>
        <w:t xml:space="preserve">получение опыта применения политехнических и технологических знаний и умений в </w:t>
      </w:r>
      <w:r w:rsidRPr="00870B39">
        <w:rPr>
          <w:rFonts w:ascii="Times New Roman" w:hAnsi="Times New Roman" w:cs="Times New Roman"/>
          <w:sz w:val="24"/>
          <w:szCs w:val="24"/>
        </w:rPr>
        <w:t>самостоятельной практической деятельности.</w:t>
      </w:r>
    </w:p>
    <w:p w:rsidR="00B85DD0" w:rsidRDefault="00B85DD0" w:rsidP="00B85DD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47">
        <w:rPr>
          <w:rFonts w:ascii="Times New Roman" w:hAnsi="Times New Roman" w:cs="Times New Roman"/>
          <w:b/>
          <w:sz w:val="24"/>
          <w:szCs w:val="24"/>
        </w:rPr>
        <w:t>Отличительные особенности Рабочей программы по сравнению с примерной программой</w:t>
      </w:r>
    </w:p>
    <w:p w:rsidR="00B85DD0" w:rsidRDefault="00B85DD0" w:rsidP="00B85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B5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 и вариативный авторский компонент, рассчитанный на 42 ч (25% всего учебного времени), который призван расширить или углубить примерную программу.  В связи с этим, 20 часов отведенные на вариативную часть  в 5 классе были распределены следующим образом:</w:t>
      </w:r>
    </w:p>
    <w:p w:rsidR="00B85DD0" w:rsidRDefault="00B85DD0" w:rsidP="00B85DD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часа</w:t>
      </w:r>
      <w:r w:rsidRPr="007C2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расширение содержания темы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«Элементы машиноведения. Технологии машинной обработки металлов и искусственных материалов»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C4B5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AC4B5E">
        <w:rPr>
          <w:rFonts w:ascii="Times New Roman" w:eastAsia="Calibri" w:hAnsi="Times New Roman" w:cs="Times New Roman"/>
          <w:sz w:val="24"/>
          <w:szCs w:val="24"/>
          <w:lang w:eastAsia="ru-RU"/>
        </w:rPr>
        <w:t>анный раздел способствует расширению и углублению тематики машинной обработки материалов, повышению интереса к 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нструированию и моделированию;</w:t>
      </w:r>
    </w:p>
    <w:p w:rsidR="00B85DD0" w:rsidRDefault="00B85DD0" w:rsidP="00B85DD0">
      <w:pPr>
        <w:numPr>
          <w:ilvl w:val="0"/>
          <w:numId w:val="2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713">
        <w:rPr>
          <w:rFonts w:ascii="Times New Roman" w:eastAsia="Calibri" w:hAnsi="Times New Roman" w:cs="Times New Roman"/>
          <w:sz w:val="24"/>
          <w:szCs w:val="24"/>
          <w:lang w:eastAsia="ru-RU"/>
        </w:rPr>
        <w:t>6 часов на изучение темы «Электротехнические работы в быту». В связи с тем, что в примерной программе отсутствует данный раздел, считаю необходимым  ее включение в тематику курса. Включение данных тем еще обусловлено материально-техническими возможностями кабинета и необходимостью введения новых технологий в образовательный процесс;</w:t>
      </w:r>
    </w:p>
    <w:p w:rsidR="00B85DD0" w:rsidRDefault="00B85DD0" w:rsidP="00B85DD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4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 часа на расширение содержания темы «</w:t>
      </w:r>
      <w:r w:rsidRPr="007C2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исследовательской и созидательной деятельности. Комплексный творческий проект</w:t>
      </w:r>
      <w:r w:rsidRPr="007C241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Start"/>
      <w:r w:rsidRPr="007C24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бусловлено тем, что </w:t>
      </w:r>
      <w:r w:rsidRPr="007C2417">
        <w:rPr>
          <w:rFonts w:ascii="Times New Roman" w:eastAsia="Calibri" w:hAnsi="Times New Roman" w:cs="Times New Roman"/>
          <w:sz w:val="24"/>
          <w:szCs w:val="24"/>
          <w:lang w:eastAsia="ru-RU"/>
        </w:rPr>
        <w:t>на выполнение проектных работ  с учетом интересов и склонностей учащихся в пределах инвариантной обязательной части времени не хватает.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Pr="008102E9">
        <w:rPr>
          <w:rFonts w:ascii="Times New Roman" w:eastAsia="Calibri" w:hAnsi="Times New Roman" w:cs="Times New Roman"/>
          <w:sz w:val="24"/>
          <w:szCs w:val="24"/>
          <w:lang w:eastAsia="ru-RU"/>
        </w:rPr>
        <w:t>оответствующий раздел по учебному плану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примерной программы</w:t>
      </w:r>
      <w:r w:rsidRPr="00810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считаю целесообразным данный раздел изучать в виде комплексного творческого проекта.</w:t>
      </w:r>
    </w:p>
    <w:p w:rsidR="00B85DD0" w:rsidRDefault="00B85DD0" w:rsidP="00B85D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C4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на углубление примерной программы.  </w:t>
      </w:r>
    </w:p>
    <w:p w:rsidR="00B85DD0" w:rsidRPr="00AC4B5E" w:rsidRDefault="00B85DD0" w:rsidP="00B85DD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Изучаемые дидактические единицы определены и развернуты в соответствии с </w:t>
      </w:r>
      <w:r w:rsidRPr="00AC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примерной программой основного общего образования по технологии. </w:t>
      </w:r>
      <w:proofErr w:type="gramStart"/>
      <w:r w:rsidRPr="00AC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Направление «Технический труд» (Т.Б. Васильева, И.Н. Иванова, Технология.</w:t>
      </w:r>
      <w:proofErr w:type="gramEnd"/>
      <w:r w:rsidRPr="00AC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Содержание образования: Сборник нормативно-правовых документов и методических материалов. – </w:t>
      </w:r>
      <w:proofErr w:type="gramStart"/>
      <w:r w:rsidRPr="00AC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 Вентана-Граф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smartTag w:uri="urn:schemas-microsoft-com:office:smarttags" w:element="metricconverter">
        <w:smartTagPr>
          <w:attr w:name="ProductID" w:val="2008 г"/>
        </w:smartTagPr>
        <w:r w:rsidRPr="00AC4B5E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2008 г</w:t>
        </w:r>
      </w:smartTag>
      <w:r w:rsidRPr="00AC4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стр.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144-182).</w:t>
      </w:r>
      <w:proofErr w:type="gramEnd"/>
    </w:p>
    <w:p w:rsidR="00B85DD0" w:rsidRPr="00A51747" w:rsidRDefault="00B85DD0" w:rsidP="00B8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Рабочей учебной программы.</w:t>
      </w:r>
    </w:p>
    <w:p w:rsidR="00B85DD0" w:rsidRDefault="00B85DD0" w:rsidP="00B85D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74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по технологии в 5 классе (индустриальные технологии) рассчитана на 68 часов</w:t>
      </w:r>
      <w:r w:rsidRPr="00A51747">
        <w:rPr>
          <w:rFonts w:ascii="Times New Roman" w:hAnsi="Times New Roman" w:cs="Times New Roman"/>
          <w:sz w:val="24"/>
          <w:szCs w:val="24"/>
        </w:rPr>
        <w:t xml:space="preserve"> в год (2 часа в неделю).</w:t>
      </w:r>
    </w:p>
    <w:p w:rsidR="00B85DD0" w:rsidRPr="00A150F6" w:rsidRDefault="00B85DD0" w:rsidP="00B85D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F6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</w:p>
    <w:p w:rsidR="00B85DD0" w:rsidRPr="00A150F6" w:rsidRDefault="00B85DD0" w:rsidP="00B85DD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учебника: Технология. Индустриальные технологии: 5 класс:  учебник  для учащихся общеобразовательных учреждений/ А.Т. Тищенко.  В.Д. Симоненко. - М.: </w:t>
      </w:r>
      <w:proofErr w:type="spellStart"/>
      <w:r w:rsidRPr="00A15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1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 2013.-192 с.: ил.</w:t>
      </w:r>
    </w:p>
    <w:p w:rsidR="00B85DD0" w:rsidRPr="00A150F6" w:rsidRDefault="00B85DD0" w:rsidP="00B85D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0F6">
        <w:rPr>
          <w:rFonts w:ascii="Times New Roman" w:hAnsi="Times New Roman" w:cs="Times New Roman"/>
          <w:sz w:val="24"/>
          <w:szCs w:val="24"/>
        </w:rPr>
        <w:t xml:space="preserve">Учебник подготовлен в соответствии с программой образовательной области «Технология», отвечает требованиям образовательного стандарта. В нем рассмотрены основополагающие теоретические знания по ряду технологий, которые применяются в домашнем хозяйстве (технологии ручной обработки древесины и древесных материалов, технологии художественно-прикладной обработки материалов, технологии ручной и машинной </w:t>
      </w:r>
      <w:proofErr w:type="spellStart"/>
      <w:r w:rsidRPr="00A150F6">
        <w:rPr>
          <w:rFonts w:ascii="Times New Roman" w:hAnsi="Times New Roman" w:cs="Times New Roman"/>
          <w:sz w:val="24"/>
          <w:szCs w:val="24"/>
        </w:rPr>
        <w:t>обработкиметаллови</w:t>
      </w:r>
      <w:proofErr w:type="spellEnd"/>
      <w:r w:rsidRPr="00A150F6">
        <w:rPr>
          <w:rFonts w:ascii="Times New Roman" w:hAnsi="Times New Roman" w:cs="Times New Roman"/>
          <w:sz w:val="24"/>
          <w:szCs w:val="24"/>
        </w:rPr>
        <w:t xml:space="preserve"> искусственных материалов, технологии домашнего хозяйства, проектные работы). УМК соответствует требованиям обязательного минимума содержания образования по предмету «Технология» в средней школе. В яркой, образной форме учебник последовательно раскрывает содержание предмета, соответствует принципу системности изучения материала. </w:t>
      </w:r>
    </w:p>
    <w:p w:rsidR="00B85DD0" w:rsidRPr="008F6269" w:rsidRDefault="00B85DD0" w:rsidP="00B85DD0">
      <w:pPr>
        <w:pStyle w:val="a3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F6269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5DD0" w:rsidRDefault="00B85DD0" w:rsidP="00B85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Информационно-коммуникационные.</w:t>
      </w:r>
    </w:p>
    <w:p w:rsidR="00B85DD0" w:rsidRDefault="00B85DD0" w:rsidP="00B85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1837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ностно-ориентированного обучения.</w:t>
      </w:r>
    </w:p>
    <w:p w:rsidR="00B85DD0" w:rsidRPr="007C1837" w:rsidRDefault="00B85DD0" w:rsidP="00B85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Коллективного творчества.</w:t>
      </w:r>
    </w:p>
    <w:p w:rsidR="00B85DD0" w:rsidRDefault="00B85DD0" w:rsidP="00B85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Проектная.</w:t>
      </w:r>
    </w:p>
    <w:p w:rsidR="00B85DD0" w:rsidRDefault="00B85DD0" w:rsidP="00B85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E1E15">
        <w:rPr>
          <w:rFonts w:ascii="Times New Roman" w:hAnsi="Times New Roman" w:cs="Times New Roman"/>
          <w:sz w:val="24"/>
          <w:szCs w:val="24"/>
        </w:rPr>
        <w:t xml:space="preserve">лементы </w:t>
      </w:r>
      <w:proofErr w:type="spellStart"/>
      <w:r w:rsidRPr="005E1E1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E1E15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B85DD0" w:rsidRPr="00B85DD0" w:rsidRDefault="00B85DD0" w:rsidP="00B85DD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85DD0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B85DD0" w:rsidRPr="00B85DD0" w:rsidRDefault="00B85DD0" w:rsidP="00B85D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D0">
        <w:rPr>
          <w:rStyle w:val="c3"/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Федерации, реализующих ФГОС, примерными  программами  основного образования и учебному плану школы на изучение технологии в 5 классе отводится 2 часа в неделю, 68 часов в год.</w:t>
      </w:r>
    </w:p>
    <w:p w:rsidR="00B85DD0" w:rsidRPr="00FC7E7C" w:rsidRDefault="00B85DD0" w:rsidP="00B85D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ОПИСАНИЕ УЧЕБНО-МЕТОДИЧЕСКОГО И </w:t>
      </w:r>
      <w:r w:rsidRPr="00CF366D">
        <w:rPr>
          <w:rFonts w:ascii="Times New Roman" w:hAnsi="Times New Roman" w:cs="Times New Roman"/>
          <w:b/>
        </w:rPr>
        <w:t>МАТЕРИАЛЬНО-ТЕХНИЧЕСКО</w:t>
      </w:r>
      <w:r>
        <w:rPr>
          <w:rFonts w:ascii="Times New Roman" w:hAnsi="Times New Roman" w:cs="Times New Roman"/>
          <w:b/>
        </w:rPr>
        <w:t>ГО</w:t>
      </w:r>
      <w:r w:rsidRPr="00CF366D">
        <w:rPr>
          <w:rFonts w:ascii="Times New Roman" w:hAnsi="Times New Roman" w:cs="Times New Roman"/>
          <w:b/>
        </w:rPr>
        <w:t xml:space="preserve"> ОБЕСПЕЧЕНИ</w:t>
      </w:r>
      <w:r>
        <w:rPr>
          <w:rFonts w:ascii="Times New Roman" w:hAnsi="Times New Roman" w:cs="Times New Roman"/>
          <w:b/>
        </w:rPr>
        <w:t>Я</w:t>
      </w:r>
      <w:r w:rsidRPr="00CF366D">
        <w:rPr>
          <w:rFonts w:ascii="Times New Roman" w:hAnsi="Times New Roman" w:cs="Times New Roman"/>
          <w:b/>
        </w:rPr>
        <w:t xml:space="preserve"> ОБРАЗОВАТЕЛЬНОГО </w:t>
      </w:r>
      <w:r>
        <w:rPr>
          <w:rFonts w:ascii="Times New Roman" w:hAnsi="Times New Roman" w:cs="Times New Roman"/>
          <w:b/>
        </w:rPr>
        <w:t>ПРОЦЕССА</w:t>
      </w:r>
    </w:p>
    <w:p w:rsidR="00B85DD0" w:rsidRPr="00685380" w:rsidRDefault="00B85DD0" w:rsidP="00B85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Занятия по технологии проводятся на базе </w:t>
      </w:r>
      <w:proofErr w:type="spellStart"/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>мастерской</w:t>
      </w:r>
      <w:proofErr w:type="gramStart"/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>астерская</w:t>
      </w:r>
      <w:proofErr w:type="spellEnd"/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на первом этаже школьного здания. По санитарным нормам площадь рабочих помещений должна быть не менее 4,5 м</w:t>
      </w:r>
      <w:proofErr w:type="gramStart"/>
      <w:r w:rsidRPr="006853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одного учащегося для отдельной мастерской.</w:t>
      </w:r>
    </w:p>
    <w:p w:rsidR="00B85DD0" w:rsidRPr="00685380" w:rsidRDefault="00B85DD0" w:rsidP="00B85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>Рабочие места учащихся необходимо укомплектовать соответствующим оборудованием и инструментами. В гигиенических целях в кабинете и мастерской должны быть умывальник и полотенце (бумажное, тканое или электрическое). Температуру в мастерских в холодное время года нужно поддерживать не ниже 18</w:t>
      </w:r>
      <w:proofErr w:type="gramStart"/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 xml:space="preserve"> °С</w:t>
      </w:r>
      <w:proofErr w:type="gramEnd"/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относительной влажности 40—60%.</w:t>
      </w:r>
    </w:p>
    <w:p w:rsidR="00B85DD0" w:rsidRPr="00685380" w:rsidRDefault="00B85DD0" w:rsidP="00B85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>Электрическая проводка к рабочим столам должна быть стационарной. Включение и выключение всей электросети кабинета или мастерской осуществляется с рабочего места учителя одним общим рубильником.</w:t>
      </w:r>
    </w:p>
    <w:p w:rsidR="00B85DD0" w:rsidRPr="00685380" w:rsidRDefault="00B85DD0" w:rsidP="00B85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>Учебно-материальная база по технологии должна иметь рекомендованный Министерством образования и науки Российской Федерации набор инструментов, электроприборов, машин, оборудования и т. д. согласно утвержденному Перечню средств обучения и учебного оборудования.</w:t>
      </w:r>
    </w:p>
    <w:p w:rsidR="00B85DD0" w:rsidRPr="00685380" w:rsidRDefault="00B85DD0" w:rsidP="00B85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>В учебно-методический комплект для образовательной области «Технология» входят учебники, методические рекомендации по организации учебной деятельности для учителя, методические рекомендации по оборудованию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обучения, включая компьютер с комплексом обучающих программ и выходом в Интернет.</w:t>
      </w:r>
    </w:p>
    <w:p w:rsidR="00B85DD0" w:rsidRPr="00685380" w:rsidRDefault="00B85DD0" w:rsidP="00B85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внимание при работе в мастерских должно быть обращено на соблюдение правил санитарии и гигиены, </w:t>
      </w:r>
      <w:proofErr w:type="spellStart"/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685380">
        <w:rPr>
          <w:rFonts w:ascii="Times New Roman" w:eastAsia="Times New Roman" w:hAnsi="Times New Roman"/>
          <w:sz w:val="24"/>
          <w:szCs w:val="24"/>
          <w:lang w:eastAsia="ru-RU"/>
        </w:rPr>
        <w:t>- и пожарной безопасности, безопасных приемов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</w:t>
      </w:r>
    </w:p>
    <w:p w:rsidR="00B85DD0" w:rsidRPr="00B44CF3" w:rsidRDefault="00B85DD0" w:rsidP="00B85D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Оборудование: </w:t>
      </w:r>
    </w:p>
    <w:p w:rsidR="00B85DD0" w:rsidRPr="00B44CF3" w:rsidRDefault="00B85DD0" w:rsidP="00B85DD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Столярные верстаки;</w:t>
      </w:r>
    </w:p>
    <w:p w:rsidR="00B85DD0" w:rsidRPr="00B44CF3" w:rsidRDefault="00B85DD0" w:rsidP="00B85DD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Слесарные верстаки;</w:t>
      </w:r>
    </w:p>
    <w:p w:rsidR="00B85DD0" w:rsidRPr="00B44CF3" w:rsidRDefault="00B85DD0" w:rsidP="00B85DD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Доска (с возможностью магнитного крепления);</w:t>
      </w:r>
    </w:p>
    <w:p w:rsidR="00B85DD0" w:rsidRPr="00B44CF3" w:rsidRDefault="00B85DD0" w:rsidP="00B85DD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Электрические приборы: </w:t>
      </w:r>
      <w:proofErr w:type="spellStart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выжигатель</w:t>
      </w:r>
      <w:proofErr w:type="spellEnd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электролобзик</w:t>
      </w:r>
      <w:proofErr w:type="spellEnd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дрель, </w:t>
      </w:r>
      <w:proofErr w:type="spellStart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шуруповерт</w:t>
      </w:r>
      <w:proofErr w:type="spellEnd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ада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тор</w:t>
      </w:r>
      <w:proofErr w:type="spellEnd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4В;</w:t>
      </w:r>
    </w:p>
    <w:p w:rsidR="00B85DD0" w:rsidRPr="00B44CF3" w:rsidRDefault="00B85DD0" w:rsidP="00B85DD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Сверлильный станок;</w:t>
      </w:r>
    </w:p>
    <w:p w:rsidR="00B85DD0" w:rsidRPr="00D97ADB" w:rsidRDefault="00B85DD0" w:rsidP="00B85DD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Шлифовальный станок;</w:t>
      </w:r>
    </w:p>
    <w:p w:rsidR="00B85DD0" w:rsidRPr="00B44CF3" w:rsidRDefault="00B85DD0" w:rsidP="00B85DD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Набор электроарматуры.</w:t>
      </w:r>
    </w:p>
    <w:p w:rsidR="00B85DD0" w:rsidRPr="00B44CF3" w:rsidRDefault="00B85DD0" w:rsidP="00B85D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Средства обучения:</w:t>
      </w:r>
    </w:p>
    <w:p w:rsidR="00B85DD0" w:rsidRPr="00B44CF3" w:rsidRDefault="00B85DD0" w:rsidP="00B85D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набор ручных инструментов по обработке древесины (лобзики, ножовки, дрель, коловорот);</w:t>
      </w:r>
    </w:p>
    <w:p w:rsidR="00B85DD0" w:rsidRPr="00B44CF3" w:rsidRDefault="00B85DD0" w:rsidP="00B85D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- набор ручных инструментов по обработке металла (молотки, ножницы по металлу, кусачки, ножовки по металлу, напильники, сверла);</w:t>
      </w:r>
    </w:p>
    <w:p w:rsidR="00B85DD0" w:rsidRPr="00B44CF3" w:rsidRDefault="00B85DD0" w:rsidP="00B85D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B44CF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чертежные инструменты.</w:t>
      </w:r>
    </w:p>
    <w:p w:rsidR="00B85DD0" w:rsidRDefault="00B85DD0" w:rsidP="00B85D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</w:p>
    <w:p w:rsidR="00B85DD0" w:rsidRPr="00B44CF3" w:rsidRDefault="00B85DD0" w:rsidP="00B85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Технические средства обучения:</w:t>
      </w:r>
    </w:p>
    <w:p w:rsidR="00B85DD0" w:rsidRPr="00B44CF3" w:rsidRDefault="00B85DD0" w:rsidP="00B85DD0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Компьютер;</w:t>
      </w:r>
    </w:p>
    <w:p w:rsidR="00B85DD0" w:rsidRPr="00B44CF3" w:rsidRDefault="00B85DD0" w:rsidP="00B85DD0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Мультимедиапроектор</w:t>
      </w:r>
      <w:proofErr w:type="spellEnd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B85DD0" w:rsidRPr="00B44CF3" w:rsidRDefault="00B85DD0" w:rsidP="00B85DD0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Интерактианая</w:t>
      </w:r>
      <w:proofErr w:type="spellEnd"/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доска.</w:t>
      </w:r>
    </w:p>
    <w:p w:rsidR="00B85DD0" w:rsidRPr="00B44CF3" w:rsidRDefault="00B85DD0" w:rsidP="00B85DD0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85DD0" w:rsidRPr="00B44CF3" w:rsidRDefault="00B85DD0" w:rsidP="00B85DD0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   Методический фонд</w:t>
      </w:r>
    </w:p>
    <w:p w:rsidR="00B85DD0" w:rsidRPr="00B44CF3" w:rsidRDefault="00B85DD0" w:rsidP="00B85DD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карточки-задания на печатной основе;</w:t>
      </w:r>
    </w:p>
    <w:p w:rsidR="00B85DD0" w:rsidRPr="00B44CF3" w:rsidRDefault="00B85DD0" w:rsidP="00B85DD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и плакаты (по разделам «Ручная обработка древесины», «Ручная обработка металла», «Проектирование», «Основы машиноведения»)</w:t>
      </w:r>
    </w:p>
    <w:p w:rsidR="00B85DD0" w:rsidRPr="00B44CF3" w:rsidRDefault="00B85DD0" w:rsidP="00B85DD0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образцов металлов и древесины;</w:t>
      </w:r>
    </w:p>
    <w:p w:rsidR="00B85DD0" w:rsidRPr="008B0FDC" w:rsidRDefault="00B85DD0" w:rsidP="00B85DD0">
      <w:pPr>
        <w:numPr>
          <w:ilvl w:val="0"/>
          <w:numId w:val="11"/>
        </w:numPr>
        <w:tabs>
          <w:tab w:val="num" w:pos="-567"/>
          <w:tab w:val="left" w:pos="142"/>
        </w:tabs>
        <w:suppressAutoHyphens/>
        <w:autoSpaceDN w:val="0"/>
        <w:spacing w:after="0" w:line="24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ученических работ по дереву и металлу;</w:t>
      </w:r>
    </w:p>
    <w:p w:rsidR="00B85DD0" w:rsidRPr="00B44CF3" w:rsidRDefault="00B85DD0" w:rsidP="00B85DD0">
      <w:pPr>
        <w:numPr>
          <w:ilvl w:val="0"/>
          <w:numId w:val="11"/>
        </w:numPr>
        <w:tabs>
          <w:tab w:val="num" w:pos="-567"/>
          <w:tab w:val="left" w:pos="142"/>
        </w:tabs>
        <w:suppressAutoHyphens/>
        <w:autoSpaceDN w:val="0"/>
        <w:spacing w:after="0" w:line="24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дидактический  материал к урокам технологии 5-6 классов;</w:t>
      </w:r>
    </w:p>
    <w:p w:rsidR="00B85DD0" w:rsidRPr="00B44CF3" w:rsidRDefault="00B85DD0" w:rsidP="00B85DD0">
      <w:pPr>
        <w:widowControl w:val="0"/>
        <w:tabs>
          <w:tab w:val="num" w:pos="-567"/>
          <w:tab w:val="left" w:pos="142"/>
        </w:tabs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Методические разработки; </w:t>
      </w:r>
    </w:p>
    <w:p w:rsidR="00B85DD0" w:rsidRPr="00B44CF3" w:rsidRDefault="00B85DD0" w:rsidP="00B85DD0">
      <w:pPr>
        <w:numPr>
          <w:ilvl w:val="0"/>
          <w:numId w:val="11"/>
        </w:numPr>
        <w:tabs>
          <w:tab w:val="num" w:pos="-567"/>
          <w:tab w:val="left" w:pos="142"/>
        </w:tabs>
        <w:suppressAutoHyphens/>
        <w:autoSpaceDN w:val="0"/>
        <w:spacing w:after="0" w:line="24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тестов по всем разделам программы.</w:t>
      </w:r>
    </w:p>
    <w:p w:rsidR="00B85DD0" w:rsidRPr="00B44CF3" w:rsidRDefault="00B85DD0" w:rsidP="00B85DD0">
      <w:pPr>
        <w:numPr>
          <w:ilvl w:val="0"/>
          <w:numId w:val="11"/>
        </w:numPr>
        <w:tabs>
          <w:tab w:val="num" w:pos="-567"/>
          <w:tab w:val="left" w:pos="142"/>
        </w:tabs>
        <w:suppressAutoHyphens/>
        <w:autoSpaceDN w:val="0"/>
        <w:spacing w:after="0" w:line="240" w:lineRule="auto"/>
        <w:ind w:left="0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Pr="00B4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 проектов</w:t>
      </w:r>
      <w:r w:rsidRPr="00B44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5DD0" w:rsidRPr="00CC3E5D" w:rsidRDefault="00B85DD0" w:rsidP="00B8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442" w:type="pct"/>
        <w:tblCellMar>
          <w:left w:w="0" w:type="dxa"/>
          <w:right w:w="0" w:type="dxa"/>
        </w:tblCellMar>
        <w:tblLook w:val="04A0"/>
      </w:tblPr>
      <w:tblGrid>
        <w:gridCol w:w="13024"/>
      </w:tblGrid>
      <w:tr w:rsidR="00B85DD0" w:rsidRPr="00CC3E5D" w:rsidTr="002929F9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DD0" w:rsidRPr="00CC3E5D" w:rsidRDefault="00B85DD0" w:rsidP="002929F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9790ca95b3ded73dadca092b14aeb31af16bd08e"/>
            <w:bookmarkEnd w:id="0"/>
          </w:p>
        </w:tc>
      </w:tr>
    </w:tbl>
    <w:p w:rsidR="00B85DD0" w:rsidRDefault="00B85DD0" w:rsidP="00B85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B85DD0" w:rsidRPr="00B44CF3" w:rsidRDefault="00B85DD0" w:rsidP="00B85D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85DD0" w:rsidRPr="00B44CF3" w:rsidRDefault="00B85DD0" w:rsidP="00B85DD0">
      <w:pPr>
        <w:tabs>
          <w:tab w:val="left" w:pos="284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Проверка и оценка знаний, умений и навыков  учащихся</w:t>
      </w:r>
    </w:p>
    <w:p w:rsidR="00B85DD0" w:rsidRPr="00B44CF3" w:rsidRDefault="00B85DD0" w:rsidP="00B85DD0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Формы контроля знаний:</w:t>
      </w:r>
    </w:p>
    <w:p w:rsidR="00B85DD0" w:rsidRPr="00B44CF3" w:rsidRDefault="00B85DD0" w:rsidP="00B85DD0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тест</w:t>
      </w:r>
    </w:p>
    <w:p w:rsidR="00B85DD0" w:rsidRPr="00B44CF3" w:rsidRDefault="00B85DD0" w:rsidP="00B85DD0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зачет (входной, рубежный и итоговый контроль)</w:t>
      </w:r>
    </w:p>
    <w:p w:rsidR="00B85DD0" w:rsidRPr="00B44CF3" w:rsidRDefault="00B85DD0" w:rsidP="00B85DD0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опрос в устной и письменной форме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i/>
          <w:color w:val="000000"/>
          <w:spacing w:val="-2"/>
          <w:kern w:val="1"/>
          <w:sz w:val="24"/>
          <w:szCs w:val="24"/>
          <w:lang w:eastAsia="ar-SA"/>
        </w:rPr>
        <w:t>Метод опроса</w:t>
      </w: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 применяется в устной и письменной форме в паузах между выполнением упражнений, до начала и после выполнения заданий. </w:t>
      </w:r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занятиям.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Оценка «</w:t>
      </w:r>
      <w:r w:rsidRPr="00B44CF3">
        <w:rPr>
          <w:rFonts w:ascii="Times New Roman" w:eastAsia="Times New Roman" w:hAnsi="Times New Roman" w:cs="Times New Roman"/>
          <w:b/>
          <w:color w:val="000000"/>
          <w:spacing w:val="1"/>
          <w:kern w:val="1"/>
          <w:sz w:val="24"/>
          <w:szCs w:val="24"/>
          <w:lang w:eastAsia="ar-SA"/>
        </w:rPr>
        <w:t>5</w:t>
      </w:r>
      <w:r w:rsidRPr="00B44CF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»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Оценка «</w:t>
      </w:r>
      <w:r w:rsidRPr="00B44CF3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ar-SA"/>
        </w:rPr>
        <w:t>4</w:t>
      </w: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» ставится за ответ, в котором содержатся небольшие неточности и незначительные ошибки.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Оценка «</w:t>
      </w:r>
      <w:r w:rsidRPr="00B44CF3">
        <w:rPr>
          <w:rFonts w:ascii="Times New Roman" w:eastAsia="Times New Roman" w:hAnsi="Times New Roman" w:cs="Times New Roman"/>
          <w:b/>
          <w:color w:val="000000"/>
          <w:spacing w:val="-2"/>
          <w:kern w:val="1"/>
          <w:sz w:val="24"/>
          <w:szCs w:val="24"/>
          <w:lang w:eastAsia="ar-SA"/>
        </w:rPr>
        <w:t>3</w:t>
      </w: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» обучающиеся получают за ответ, в котором отсутствует логическая последовательность, имеются пробелы в материале, нет должностной аргументации и умения использовать знания в своем опыте.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Оценка «</w:t>
      </w:r>
      <w:r w:rsidRPr="00B44CF3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ar-SA"/>
        </w:rPr>
        <w:t>2</w:t>
      </w: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» -  когда ответ обучающегося совсем не отве</w:t>
      </w:r>
      <w:r w:rsidRPr="00B44CF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softHyphen/>
      </w: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чает предъявленным к ней требованиям.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i/>
          <w:color w:val="000000"/>
          <w:spacing w:val="-2"/>
          <w:kern w:val="1"/>
          <w:sz w:val="24"/>
          <w:szCs w:val="24"/>
          <w:lang w:eastAsia="ar-SA"/>
        </w:rPr>
        <w:t>Оценка техники владения умениями и навыками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Для формирования технологических умений и навыков большую роль играет </w:t>
      </w:r>
      <w:r w:rsidRPr="00B44CF3">
        <w:rPr>
          <w:rFonts w:ascii="Times New Roman" w:eastAsia="Times New Roman" w:hAnsi="Times New Roman" w:cs="Times New Roman"/>
          <w:b/>
          <w:i/>
          <w:color w:val="000000"/>
          <w:spacing w:val="1"/>
          <w:kern w:val="1"/>
          <w:sz w:val="24"/>
          <w:szCs w:val="24"/>
          <w:lang w:eastAsia="ar-SA"/>
        </w:rPr>
        <w:t>инструктаж</w:t>
      </w:r>
      <w:r w:rsidRPr="00B44CF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. </w:t>
      </w:r>
      <w:r w:rsidRPr="00B44CF3">
        <w:rPr>
          <w:rFonts w:ascii="Times New Roman" w:eastAsia="Times New Roman" w:hAnsi="Times New Roman" w:cs="Times New Roman"/>
          <w:i/>
          <w:color w:val="000000"/>
          <w:spacing w:val="1"/>
          <w:kern w:val="1"/>
          <w:sz w:val="24"/>
          <w:szCs w:val="24"/>
          <w:lang w:eastAsia="ar-SA"/>
        </w:rPr>
        <w:t>Вводный</w:t>
      </w:r>
      <w:r w:rsidRPr="00B44CF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 инструктаж проводят перед всеми практическими работами. Содержание вводного инструктажа зависит от новизны материала, с которым должны познакомиться учащиеся. 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  <w:lastRenderedPageBreak/>
        <w:t>При</w:t>
      </w:r>
      <w:r w:rsidRPr="00B44CF3">
        <w:rPr>
          <w:rFonts w:ascii="Times New Roman" w:eastAsia="Times New Roman" w:hAnsi="Times New Roman" w:cs="Times New Roman"/>
          <w:i/>
          <w:color w:val="000000"/>
          <w:spacing w:val="1"/>
          <w:kern w:val="1"/>
          <w:sz w:val="24"/>
          <w:szCs w:val="24"/>
          <w:lang w:eastAsia="ar-SA"/>
        </w:rPr>
        <w:t xml:space="preserve"> текущем </w:t>
      </w:r>
      <w:r w:rsidRPr="00B44CF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инструктаже учитывают индивидуальные особенности учащихся. Текущий инструктаж  проводят во время выполнения практической работы.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i/>
          <w:color w:val="000000"/>
          <w:spacing w:val="2"/>
          <w:kern w:val="1"/>
          <w:sz w:val="24"/>
          <w:szCs w:val="24"/>
          <w:lang w:eastAsia="ar-SA"/>
        </w:rPr>
        <w:t>Оценка изделия</w:t>
      </w:r>
      <w:r w:rsidRPr="00B44CF3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производится по сле</w:t>
      </w:r>
      <w:r w:rsidRPr="00B44CF3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softHyphen/>
      </w: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дующим параметрам:</w:t>
      </w:r>
    </w:p>
    <w:p w:rsidR="00B85DD0" w:rsidRPr="00B44CF3" w:rsidRDefault="00B85DD0" w:rsidP="00B85DD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Качество и аккуратность выполнения изделия.</w:t>
      </w:r>
    </w:p>
    <w:p w:rsidR="00B85DD0" w:rsidRPr="00B44CF3" w:rsidRDefault="00B85DD0" w:rsidP="00B85DD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Соблюдение нормы времени.</w:t>
      </w:r>
    </w:p>
    <w:p w:rsidR="00B85DD0" w:rsidRPr="00B44CF3" w:rsidRDefault="00B85DD0" w:rsidP="00B85DD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Соблюдение технологии.</w:t>
      </w:r>
    </w:p>
    <w:p w:rsidR="00B85DD0" w:rsidRPr="00B44CF3" w:rsidRDefault="00B85DD0" w:rsidP="00B85DD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Организация рабочего места.</w:t>
      </w:r>
    </w:p>
    <w:p w:rsidR="00B85DD0" w:rsidRPr="00B44CF3" w:rsidRDefault="00B85DD0" w:rsidP="00B85DD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 Соблюдение правил техники безопасности.</w:t>
      </w:r>
    </w:p>
    <w:p w:rsidR="00B85DD0" w:rsidRPr="00B44CF3" w:rsidRDefault="00B85DD0" w:rsidP="00B85D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Оценка </w:t>
      </w:r>
      <w:proofErr w:type="gramStart"/>
      <w:r w:rsidRPr="00B44CF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творческого</w:t>
      </w:r>
      <w:proofErr w:type="gramEnd"/>
      <w:r w:rsidRPr="00B44CF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B44CF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проекта</w:t>
      </w:r>
      <w:r w:rsidRPr="00B44CF3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производится</w:t>
      </w:r>
      <w:proofErr w:type="spellEnd"/>
      <w:r w:rsidRPr="00B44CF3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 по сле</w:t>
      </w:r>
      <w:r w:rsidRPr="00B44CF3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softHyphen/>
      </w: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дующим параметрам:</w:t>
      </w:r>
    </w:p>
    <w:p w:rsidR="00B85DD0" w:rsidRPr="00B44CF3" w:rsidRDefault="00B85DD0" w:rsidP="00B85DD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Содержание (выполнение этапов проекта). </w:t>
      </w:r>
    </w:p>
    <w:p w:rsidR="00B85DD0" w:rsidRPr="00B44CF3" w:rsidRDefault="00B85DD0" w:rsidP="00B85DD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Эстетика оформления  работы.</w:t>
      </w:r>
    </w:p>
    <w:p w:rsidR="00B85DD0" w:rsidRPr="00B44CF3" w:rsidRDefault="00B85DD0" w:rsidP="00B85DD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Качество прилагаемых схем, рисунков, чертежей.</w:t>
      </w:r>
    </w:p>
    <w:p w:rsidR="00B85DD0" w:rsidRPr="00B44CF3" w:rsidRDefault="00B85DD0" w:rsidP="00B85DD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Аргументированность выбора темы.</w:t>
      </w:r>
    </w:p>
    <w:p w:rsidR="00B85DD0" w:rsidRPr="00B44CF3" w:rsidRDefault="00B85DD0" w:rsidP="00B85DD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-567" w:right="-1276"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Оригинальность.</w:t>
      </w:r>
    </w:p>
    <w:p w:rsidR="00B85DD0" w:rsidRPr="00B44CF3" w:rsidRDefault="00B85DD0" w:rsidP="00B85DD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-567" w:right="-1276"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Полнота работы.</w:t>
      </w:r>
    </w:p>
    <w:p w:rsidR="00B85DD0" w:rsidRPr="00B44CF3" w:rsidRDefault="00B85DD0" w:rsidP="00B85DD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-567" w:right="-1276"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Культура речи.</w:t>
      </w:r>
    </w:p>
    <w:p w:rsidR="00B85DD0" w:rsidRPr="00B85DD0" w:rsidRDefault="00B85DD0" w:rsidP="00B85D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ЛИТЕРАТУРЫ</w:t>
      </w:r>
    </w:p>
    <w:p w:rsidR="00B85DD0" w:rsidRPr="00B44CF3" w:rsidRDefault="00B85DD0" w:rsidP="00B85DD0">
      <w:pPr>
        <w:tabs>
          <w:tab w:val="left" w:pos="9072"/>
        </w:tabs>
        <w:suppressAutoHyphens/>
        <w:spacing w:after="0" w:line="100" w:lineRule="atLeast"/>
        <w:ind w:left="-567" w:right="-113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85DD0" w:rsidRDefault="00B85DD0" w:rsidP="00B85D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Учебно-методический комплект</w:t>
      </w:r>
    </w:p>
    <w:p w:rsidR="00B85DD0" w:rsidRPr="002E6E4B" w:rsidRDefault="00B85DD0" w:rsidP="00B85D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для учащихся (</w:t>
      </w:r>
      <w:proofErr w:type="gramStart"/>
      <w:r w:rsidRPr="00B44C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основной</w:t>
      </w:r>
      <w:proofErr w:type="gramEnd"/>
      <w:r w:rsidRPr="00B44C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):</w:t>
      </w:r>
    </w:p>
    <w:p w:rsidR="00B85DD0" w:rsidRPr="00B44CF3" w:rsidRDefault="00B85DD0" w:rsidP="00B85DD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Тищенко А.Т. Технология. Индустриальные технологии: 5класс: учебник для учащихся </w:t>
      </w:r>
      <w:proofErr w:type="spellStart"/>
      <w:r w:rsidRPr="00B4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обшеобразовательных</w:t>
      </w:r>
      <w:proofErr w:type="spellEnd"/>
      <w:r w:rsidRPr="00B4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учреждений/А.Т. Тищенко,  В.Д. Симоненко. - М.: . «</w:t>
      </w:r>
      <w:proofErr w:type="spellStart"/>
      <w:r w:rsidRPr="00B4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Вентана-Граф</w:t>
      </w:r>
      <w:proofErr w:type="spellEnd"/>
      <w:r w:rsidRPr="00B44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2013.-192 с.: ил.</w:t>
      </w:r>
    </w:p>
    <w:p w:rsidR="00B85DD0" w:rsidRPr="00B44CF3" w:rsidRDefault="00B85DD0" w:rsidP="00B85DD0">
      <w:pPr>
        <w:tabs>
          <w:tab w:val="left" w:pos="0"/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для учащихся (</w:t>
      </w:r>
      <w:proofErr w:type="gramStart"/>
      <w:r w:rsidRPr="00B44C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дополнительный</w:t>
      </w:r>
      <w:proofErr w:type="gramEnd"/>
      <w:r w:rsidRPr="00B44C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):</w:t>
      </w:r>
    </w:p>
    <w:p w:rsidR="00B85DD0" w:rsidRPr="00B44CF3" w:rsidRDefault="00B85DD0" w:rsidP="00B85DD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Карабанов И. А. Справочник по трудовому обучению: </w:t>
      </w:r>
      <w:proofErr w:type="spell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Обраб</w:t>
      </w:r>
      <w:proofErr w:type="spell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древесины и металла, </w:t>
      </w:r>
      <w:proofErr w:type="spell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электротехн</w:t>
      </w:r>
      <w:proofErr w:type="spell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и рем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аботы: Пособие для учащихся 5-7 </w:t>
      </w:r>
      <w:proofErr w:type="spell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.– </w:t>
      </w:r>
      <w:proofErr w:type="spell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М.:Просвещение</w:t>
      </w:r>
      <w:proofErr w:type="spell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2001 – 239 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85DD0" w:rsidRPr="00B44CF3" w:rsidRDefault="00B85DD0" w:rsidP="00B85DD0">
      <w:pPr>
        <w:numPr>
          <w:ilvl w:val="0"/>
          <w:numId w:val="5"/>
        </w:numPr>
        <w:tabs>
          <w:tab w:val="left" w:pos="-284"/>
          <w:tab w:val="left" w:pos="426"/>
          <w:tab w:val="left" w:pos="907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Карабанов И. А.  Технология обработки древесины: учебник для учащихся 5 – 9 классов общеобразовательных учреждений. – 5-е издание - М.: Просвещение, 2002 – 191 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85DD0" w:rsidRPr="00B44CF3" w:rsidRDefault="00B85DD0" w:rsidP="00B85DD0">
      <w:pPr>
        <w:numPr>
          <w:ilvl w:val="0"/>
          <w:numId w:val="5"/>
        </w:numPr>
        <w:tabs>
          <w:tab w:val="left" w:pos="-284"/>
          <w:tab w:val="left" w:pos="284"/>
          <w:tab w:val="left" w:pos="426"/>
          <w:tab w:val="left" w:pos="907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Муравьев Е. М. Технология обработки металлов. 5 – 9 </w:t>
      </w:r>
      <w:proofErr w:type="spell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– М.: Просвещение, 2002 -240 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</w:p>
    <w:p w:rsidR="00B85DD0" w:rsidRPr="00B44CF3" w:rsidRDefault="00B85DD0" w:rsidP="00B85D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для учителя:</w:t>
      </w:r>
    </w:p>
    <w:p w:rsidR="00B85DD0" w:rsidRPr="00B44CF3" w:rsidRDefault="00B85DD0" w:rsidP="00B85DD0">
      <w:pPr>
        <w:tabs>
          <w:tab w:val="left" w:pos="142"/>
          <w:tab w:val="left" w:pos="284"/>
          <w:tab w:val="left" w:pos="426"/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Арефьев И.П. Занимательные уроки технологии для мальчиков. 5 класс. Пособие для учителя и учащихся. – М.: Школьная пресса, 2004. – 64 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85DD0" w:rsidRPr="00B44CF3" w:rsidRDefault="00B85DD0" w:rsidP="00B85DD0">
      <w:pPr>
        <w:numPr>
          <w:ilvl w:val="0"/>
          <w:numId w:val="6"/>
        </w:numPr>
        <w:tabs>
          <w:tab w:val="left" w:pos="-284"/>
          <w:tab w:val="left" w:pos="142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Дерендяев</w:t>
      </w:r>
      <w:proofErr w:type="spell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К. Л. Поурочные разработки по технологии (вариант для мальчиков): 5 класс. – М.: </w:t>
      </w:r>
      <w:proofErr w:type="spell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Вако</w:t>
      </w:r>
      <w:proofErr w:type="spell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2009.-288 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– (В помощь школьному учителю).</w:t>
      </w:r>
    </w:p>
    <w:p w:rsidR="00B85DD0" w:rsidRPr="00B44CF3" w:rsidRDefault="00B85DD0" w:rsidP="00B85DD0">
      <w:pPr>
        <w:numPr>
          <w:ilvl w:val="0"/>
          <w:numId w:val="6"/>
        </w:numPr>
        <w:tabs>
          <w:tab w:val="left" w:pos="-567"/>
          <w:tab w:val="left" w:pos="142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Засядько Ю. П. Технология. 5 класс (мальчики): поурочные планы по учебнику под ред. В. Д. Симоненко – Волгоград: Учитель, 2007 -157 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85DD0" w:rsidRDefault="00B85DD0" w:rsidP="00B85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</w:t>
      </w:r>
      <w:proofErr w:type="spell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Бешенков</w:t>
      </w:r>
      <w:proofErr w:type="spell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А. К. Технология. Методика обучения технологии. 5 – 9 </w:t>
      </w:r>
      <w:proofErr w:type="spell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.: метод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особие. – 2-е изд., стереотип. – М.: Дрофа, 2004 – 220 </w:t>
      </w:r>
      <w:proofErr w:type="gramStart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End"/>
      <w:r w:rsidRPr="00B44C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85DD0" w:rsidRPr="00102A19" w:rsidRDefault="00B85DD0" w:rsidP="00B85DD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102A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Технология: программа: 5-8 классы / Т.А. Тищенко, Н.В. Синица.- М.</w:t>
      </w:r>
      <w:proofErr w:type="gramStart"/>
      <w:r w:rsidRPr="00102A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:</w:t>
      </w:r>
      <w:proofErr w:type="gramEnd"/>
      <w:r w:rsidRPr="00102A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102A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Вентана-Граф</w:t>
      </w:r>
      <w:proofErr w:type="spellEnd"/>
      <w:r w:rsidRPr="00102A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2013. 144с. – (Стандарты второго поколения) – ISBN 978-5-360-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04389-8 (вариант для мальчиков).</w:t>
      </w:r>
    </w:p>
    <w:p w:rsidR="00B85DD0" w:rsidRPr="00664CB2" w:rsidRDefault="00B85DD0" w:rsidP="00B85D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4548" w:rsidRDefault="00DB4548"/>
    <w:sectPr w:rsidR="00DB4548" w:rsidSect="00B85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3BCA"/>
    <w:multiLevelType w:val="singleLevel"/>
    <w:tmpl w:val="FD4C06C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E0E05"/>
    <w:multiLevelType w:val="hybridMultilevel"/>
    <w:tmpl w:val="61325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1FF9"/>
    <w:multiLevelType w:val="hybridMultilevel"/>
    <w:tmpl w:val="FA78858A"/>
    <w:lvl w:ilvl="0" w:tplc="2040BB9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CA01429"/>
    <w:multiLevelType w:val="hybridMultilevel"/>
    <w:tmpl w:val="3B4ADA72"/>
    <w:lvl w:ilvl="0" w:tplc="010A4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2504A"/>
    <w:multiLevelType w:val="hybridMultilevel"/>
    <w:tmpl w:val="F392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40741"/>
    <w:multiLevelType w:val="hybridMultilevel"/>
    <w:tmpl w:val="757C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86544"/>
    <w:multiLevelType w:val="hybridMultilevel"/>
    <w:tmpl w:val="88E68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DF57FC"/>
    <w:multiLevelType w:val="hybridMultilevel"/>
    <w:tmpl w:val="D146E050"/>
    <w:lvl w:ilvl="0" w:tplc="51E072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0"/>
    <w:rsid w:val="007036B8"/>
    <w:rsid w:val="00735038"/>
    <w:rsid w:val="00AA229E"/>
    <w:rsid w:val="00B85DD0"/>
    <w:rsid w:val="00DB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D0"/>
    <w:pPr>
      <w:ind w:left="720"/>
      <w:contextualSpacing/>
    </w:pPr>
  </w:style>
  <w:style w:type="character" w:customStyle="1" w:styleId="c3">
    <w:name w:val="c3"/>
    <w:basedOn w:val="a0"/>
    <w:rsid w:val="00B85DD0"/>
  </w:style>
  <w:style w:type="paragraph" w:styleId="a4">
    <w:name w:val="No Spacing"/>
    <w:uiPriority w:val="1"/>
    <w:qFormat/>
    <w:rsid w:val="00AA2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1918</Words>
  <Characters>10934</Characters>
  <Application>Microsoft Office Word</Application>
  <DocSecurity>0</DocSecurity>
  <Lines>91</Lines>
  <Paragraphs>25</Paragraphs>
  <ScaleCrop>false</ScaleCrop>
  <Company>Microsoft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2019-11-10T20:07:00Z</dcterms:created>
  <dcterms:modified xsi:type="dcterms:W3CDTF">2019-11-10T20:46:00Z</dcterms:modified>
</cp:coreProperties>
</file>