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69" w:rsidRDefault="00B07D69" w:rsidP="00B0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D69" w:rsidRPr="00F0270A" w:rsidRDefault="00B07D69" w:rsidP="00B07D6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270A">
        <w:rPr>
          <w:rFonts w:ascii="Times New Roman" w:hAnsi="Times New Roman" w:cs="Times New Roman"/>
          <w:bCs/>
          <w:sz w:val="32"/>
          <w:szCs w:val="32"/>
        </w:rPr>
        <w:t>Муниципальное автономное общеобразовательное учреждение</w:t>
      </w:r>
    </w:p>
    <w:p w:rsidR="00B07D69" w:rsidRPr="00F0270A" w:rsidRDefault="00B07D69" w:rsidP="00B07D6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0270A">
        <w:rPr>
          <w:rFonts w:ascii="Times New Roman" w:hAnsi="Times New Roman" w:cs="Times New Roman"/>
          <w:bCs/>
          <w:sz w:val="32"/>
          <w:szCs w:val="32"/>
        </w:rPr>
        <w:t>Бегишевская</w:t>
      </w:r>
      <w:proofErr w:type="spellEnd"/>
      <w:r w:rsidRPr="00F0270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</w:t>
      </w:r>
    </w:p>
    <w:p w:rsidR="00B07D69" w:rsidRDefault="00522543" w:rsidP="00B07D6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22543"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pt;margin-top:21.55pt;width:235.5pt;height:120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<v:textbox>
              <w:txbxContent>
                <w:p w:rsidR="00B07D69" w:rsidRDefault="00B07D69" w:rsidP="00B07D6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07D69" w:rsidRPr="00095429" w:rsidRDefault="00B07D69" w:rsidP="00B07D6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РАССМОТРЕНО </w:t>
                  </w:r>
                </w:p>
                <w:p w:rsidR="00B07D69" w:rsidRPr="00095429" w:rsidRDefault="00B07D69" w:rsidP="00B07D6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на заседании</w:t>
                  </w:r>
                  <w:r w:rsidR="006D107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95429">
                    <w:rPr>
                      <w:rFonts w:ascii="Times New Roman" w:hAnsi="Times New Roman" w:cs="Times New Roman"/>
                    </w:rPr>
                    <w:t xml:space="preserve"> ШМО учителей</w:t>
                  </w:r>
                </w:p>
                <w:p w:rsidR="00B07D69" w:rsidRPr="00095429" w:rsidRDefault="00B07D69" w:rsidP="00B07D6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B07D69" w:rsidRPr="00095429" w:rsidRDefault="00B07D69" w:rsidP="00B07D6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протокол №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_____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B07D69" w:rsidRPr="00095429" w:rsidRDefault="00B07D69" w:rsidP="00B07D6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руководитель ШМО</w:t>
                  </w:r>
                </w:p>
                <w:p w:rsidR="00B07D69" w:rsidRPr="007922A0" w:rsidRDefault="00B07D69" w:rsidP="00B07D69">
                  <w:pPr>
                    <w:spacing w:line="240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:rsidR="00B07D69" w:rsidRDefault="00B07D69" w:rsidP="00B07D69"/>
              </w:txbxContent>
            </v:textbox>
          </v:shape>
        </w:pict>
      </w:r>
      <w:proofErr w:type="spellStart"/>
      <w:r w:rsidR="00B07D69" w:rsidRPr="00F0270A">
        <w:rPr>
          <w:rFonts w:ascii="Times New Roman" w:hAnsi="Times New Roman" w:cs="Times New Roman"/>
          <w:bCs/>
          <w:sz w:val="32"/>
          <w:szCs w:val="32"/>
        </w:rPr>
        <w:t>Вагайского</w:t>
      </w:r>
      <w:proofErr w:type="spellEnd"/>
      <w:r w:rsidR="00B07D69" w:rsidRPr="00F0270A">
        <w:rPr>
          <w:rFonts w:ascii="Times New Roman" w:hAnsi="Times New Roman" w:cs="Times New Roman"/>
          <w:bCs/>
          <w:sz w:val="32"/>
          <w:szCs w:val="32"/>
        </w:rPr>
        <w:t xml:space="preserve"> района Тюменской области</w:t>
      </w:r>
    </w:p>
    <w:p w:rsidR="00B07D69" w:rsidRPr="00095429" w:rsidRDefault="00B07D69" w:rsidP="00B07D6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7D69" w:rsidRPr="00095429" w:rsidRDefault="00522543" w:rsidP="00B07D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43">
        <w:rPr>
          <w:rFonts w:ascii="Times New Roman" w:hAnsi="Times New Roman" w:cs="Times New Roman"/>
          <w:noProof/>
          <w:sz w:val="36"/>
          <w:szCs w:val="36"/>
          <w:lang w:eastAsia="en-US"/>
        </w:rPr>
        <w:pict>
          <v:shape id="Text Box 3" o:spid="_x0000_s1027" type="#_x0000_t202" style="position:absolute;left:0;text-align:left;margin-left:4in;margin-top:6.4pt;width:213.75pt;height:12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<v:textbox>
              <w:txbxContent>
                <w:p w:rsidR="00B07D69" w:rsidRPr="00095429" w:rsidRDefault="00B07D69" w:rsidP="00B07D69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СОГЛАСОВАНО  </w:t>
                  </w:r>
                </w:p>
                <w:p w:rsidR="00B07D69" w:rsidRPr="00095429" w:rsidRDefault="00B07D69" w:rsidP="00B07D69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с зам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 xml:space="preserve">иректора по УР   ______________/Симонова С.В./         </w:t>
                  </w:r>
                </w:p>
              </w:txbxContent>
            </v:textbox>
          </v:shape>
        </w:pict>
      </w:r>
      <w:r w:rsidRPr="00522543">
        <w:rPr>
          <w:rFonts w:ascii="Times New Roman" w:hAnsi="Times New Roman" w:cs="Times New Roman"/>
          <w:noProof/>
          <w:sz w:val="36"/>
          <w:szCs w:val="36"/>
          <w:lang w:eastAsia="en-US"/>
        </w:rPr>
        <w:pict>
          <v:shape id="Text Box 4" o:spid="_x0000_s1028" type="#_x0000_t202" style="position:absolute;left:0;text-align:left;margin-left:537.3pt;margin-top:6.4pt;width:236.7pt;height:13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<v:textbox>
              <w:txbxContent>
                <w:p w:rsidR="00B07D69" w:rsidRPr="00095429" w:rsidRDefault="00B07D69" w:rsidP="00B07D69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B07D69" w:rsidRPr="00095429" w:rsidRDefault="00B07D69" w:rsidP="00B07D69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приказом директора школы</w:t>
                  </w:r>
                </w:p>
                <w:p w:rsidR="00B07D69" w:rsidRPr="00095429" w:rsidRDefault="00B07D69" w:rsidP="00B07D69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от _____________№_______</w:t>
                  </w:r>
                </w:p>
                <w:p w:rsidR="00B07D69" w:rsidRDefault="00B07D69" w:rsidP="00B07D69">
                  <w:r w:rsidRPr="00095429">
                    <w:rPr>
                      <w:rFonts w:ascii="Times New Roman" w:hAnsi="Times New Roman" w:cs="Times New Roman"/>
                    </w:rPr>
                    <w:t>_________/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</w:p>
    <w:p w:rsidR="00B07D69" w:rsidRPr="00095429" w:rsidRDefault="00B07D69" w:rsidP="00B07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D69" w:rsidRPr="00095429" w:rsidRDefault="00B07D69" w:rsidP="00B07D69">
      <w:pPr>
        <w:rPr>
          <w:rFonts w:ascii="Times New Roman" w:hAnsi="Times New Roman" w:cs="Times New Roman"/>
          <w:sz w:val="24"/>
          <w:szCs w:val="24"/>
        </w:rPr>
      </w:pPr>
    </w:p>
    <w:p w:rsidR="00B07D69" w:rsidRPr="00095429" w:rsidRDefault="00B07D69" w:rsidP="00B07D69">
      <w:pPr>
        <w:rPr>
          <w:rFonts w:ascii="Times New Roman" w:hAnsi="Times New Roman" w:cs="Times New Roman"/>
          <w:sz w:val="24"/>
          <w:szCs w:val="24"/>
        </w:rPr>
      </w:pPr>
    </w:p>
    <w:p w:rsidR="00B07D69" w:rsidRPr="00095429" w:rsidRDefault="00B07D69" w:rsidP="00B07D69">
      <w:pPr>
        <w:rPr>
          <w:rFonts w:ascii="Times New Roman" w:hAnsi="Times New Roman" w:cs="Times New Roman"/>
          <w:sz w:val="24"/>
          <w:szCs w:val="24"/>
        </w:rPr>
      </w:pPr>
    </w:p>
    <w:p w:rsidR="00B07D69" w:rsidRPr="00095429" w:rsidRDefault="00B07D69" w:rsidP="00B07D69">
      <w:pPr>
        <w:rPr>
          <w:rFonts w:ascii="Times New Roman" w:hAnsi="Times New Roman" w:cs="Times New Roman"/>
          <w:b/>
          <w:sz w:val="24"/>
          <w:szCs w:val="24"/>
        </w:rPr>
      </w:pPr>
    </w:p>
    <w:p w:rsidR="00B07D69" w:rsidRPr="00F0270A" w:rsidRDefault="00B07D69" w:rsidP="00B07D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Аннотация к рабочим программам</w:t>
      </w:r>
    </w:p>
    <w:p w:rsidR="00B07D69" w:rsidRPr="00F0270A" w:rsidRDefault="00B07D69" w:rsidP="00B07D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B07D69" w:rsidRPr="00F0270A" w:rsidRDefault="00B07D69" w:rsidP="00B07D69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«География</w:t>
      </w:r>
      <w:r w:rsidRPr="00F0270A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B07D69" w:rsidRPr="00F0270A" w:rsidRDefault="00A75D8C" w:rsidP="00B07D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B07D69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p w:rsidR="00B07D69" w:rsidRPr="00095429" w:rsidRDefault="00B07D69" w:rsidP="00B07D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D69" w:rsidRDefault="00B07D69" w:rsidP="00B07D6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5429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географии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В.С.</w:t>
      </w:r>
    </w:p>
    <w:p w:rsidR="00B07D69" w:rsidRDefault="00B07D69" w:rsidP="00B0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D69" w:rsidRDefault="00B07D69" w:rsidP="00B0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D69" w:rsidRDefault="00B07D69" w:rsidP="00B0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D69" w:rsidRDefault="00B07D69" w:rsidP="00B0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D69" w:rsidRDefault="00B07D69" w:rsidP="00B0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D69" w:rsidRDefault="00B07D69" w:rsidP="00B0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D69" w:rsidRPr="0071549C" w:rsidRDefault="00B07D69" w:rsidP="00B0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9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1549C">
        <w:rPr>
          <w:rFonts w:ascii="Times New Roman" w:hAnsi="Times New Roman" w:cs="Times New Roman"/>
          <w:b/>
          <w:sz w:val="28"/>
          <w:szCs w:val="28"/>
        </w:rPr>
        <w:t>Бегишево</w:t>
      </w:r>
      <w:proofErr w:type="spellEnd"/>
    </w:p>
    <w:p w:rsidR="00B07D69" w:rsidRPr="0001717A" w:rsidRDefault="00B07D69" w:rsidP="00017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9C">
        <w:rPr>
          <w:rFonts w:ascii="Times New Roman" w:hAnsi="Times New Roman" w:cs="Times New Roman"/>
          <w:b/>
          <w:sz w:val="28"/>
          <w:szCs w:val="28"/>
        </w:rPr>
        <w:t>2019-2020 год</w:t>
      </w:r>
    </w:p>
    <w:p w:rsidR="00B07D69" w:rsidRPr="00F57B98" w:rsidRDefault="00B07D69" w:rsidP="00B0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B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 рабочей программы по  географии  8 класс</w:t>
      </w:r>
    </w:p>
    <w:p w:rsidR="00B07D69" w:rsidRPr="00F57B98" w:rsidRDefault="00A75D8C" w:rsidP="00B07D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B98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 </w:t>
      </w:r>
    </w:p>
    <w:p w:rsidR="00B07D69" w:rsidRPr="00586B8F" w:rsidRDefault="00B07D69" w:rsidP="00B07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sz w:val="24"/>
          <w:szCs w:val="24"/>
        </w:rPr>
        <w:t xml:space="preserve">         Рабочая программа  составлена на основе:                                                                                                                                   </w:t>
      </w:r>
    </w:p>
    <w:p w:rsidR="00B07D69" w:rsidRPr="00586B8F" w:rsidRDefault="00B07D69" w:rsidP="00F57B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</w:t>
      </w:r>
      <w:r w:rsidR="00F57B98"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 от</w:t>
      </w:r>
      <w:r w:rsidR="00F57B98"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>17.12. 2010 г</w:t>
      </w:r>
      <w:r w:rsidR="00F57B98"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 xml:space="preserve">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 3</w:t>
      </w:r>
      <w:r w:rsidR="00F57B98"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>.Федеральный государственный образовательный стандарт основного общего образования (в ред. от 31.12.2015)                                                                   4</w:t>
      </w:r>
      <w:r w:rsidR="00F57B98"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>.Требований к МТО;                                                                                                                                                                                                                                                     5.</w:t>
      </w:r>
      <w:r w:rsidR="00F57B98"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</w:t>
      </w:r>
      <w:r>
        <w:rPr>
          <w:rFonts w:ascii="Times New Roman" w:hAnsi="Times New Roman" w:cs="Times New Roman"/>
          <w:sz w:val="24"/>
          <w:szCs w:val="24"/>
        </w:rPr>
        <w:t xml:space="preserve">а 2004 года </w:t>
      </w:r>
      <w:r w:rsidRPr="00586B8F">
        <w:rPr>
          <w:rFonts w:ascii="Times New Roman" w:hAnsi="Times New Roman" w:cs="Times New Roman"/>
          <w:sz w:val="24"/>
          <w:szCs w:val="24"/>
        </w:rPr>
        <w:t xml:space="preserve">  № 1089 «Об утверждении федерального компонента государственных стандартов начального общего, основного и среднего (полного) общего образования»     (в ред. от 07.06.2017).                                                                                                                                                                                                                                                               6.</w:t>
      </w:r>
      <w:r w:rsidR="00F57B98"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Муниципального автономного общеобразовате</w:t>
      </w:r>
      <w:r w:rsidR="00B549B2">
        <w:rPr>
          <w:rFonts w:ascii="Times New Roman" w:hAnsi="Times New Roman" w:cs="Times New Roman"/>
          <w:sz w:val="24"/>
          <w:szCs w:val="24"/>
        </w:rPr>
        <w:t xml:space="preserve">льного учреждения  </w:t>
      </w:r>
      <w:r w:rsidRPr="005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 7.</w:t>
      </w:r>
      <w:r w:rsidR="00F57B98"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 xml:space="preserve"> Учебного плана Муниципального автономного общеобразовательного учреждения 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 средняя о</w:t>
      </w:r>
      <w:r w:rsidR="00B549B2">
        <w:rPr>
          <w:rFonts w:ascii="Times New Roman" w:hAnsi="Times New Roman" w:cs="Times New Roman"/>
          <w:sz w:val="24"/>
          <w:szCs w:val="24"/>
        </w:rPr>
        <w:t xml:space="preserve">бщеобразовательная школа </w:t>
      </w:r>
      <w:r w:rsidRPr="005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 района Тюменской области   на 2019-2020 учебный год;           </w:t>
      </w:r>
    </w:p>
    <w:p w:rsidR="00B07D69" w:rsidRPr="00586B8F" w:rsidRDefault="00B07D69" w:rsidP="0001717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географии</w:t>
      </w:r>
    </w:p>
    <w:p w:rsidR="00B07D69" w:rsidRPr="00586B8F" w:rsidRDefault="00B07D69" w:rsidP="0001717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авторской </w:t>
      </w:r>
      <w:r w:rsidRPr="00586B8F">
        <w:rPr>
          <w:rFonts w:ascii="Times New Roman" w:eastAsia="Calibri" w:hAnsi="Times New Roman" w:cs="Times New Roman"/>
          <w:sz w:val="24"/>
          <w:szCs w:val="24"/>
        </w:rPr>
        <w:t>программы основного общего образования по географии 5-9 классы, авторы Н.И. Сиротин и др., издательство Дрофа, 2014г.</w:t>
      </w:r>
    </w:p>
    <w:p w:rsidR="00B07D69" w:rsidRPr="0001717A" w:rsidRDefault="00B07D69" w:rsidP="000171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717A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B07D69" w:rsidRPr="00B07D69" w:rsidRDefault="00B07D69" w:rsidP="0001717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D69">
        <w:rPr>
          <w:rFonts w:ascii="Times New Roman" w:hAnsi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B07D69" w:rsidRPr="00B07D69" w:rsidRDefault="00B07D69" w:rsidP="0001717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D69">
        <w:rPr>
          <w:rFonts w:ascii="Times New Roman" w:hAnsi="Times New Roman"/>
          <w:b/>
          <w:sz w:val="24"/>
          <w:szCs w:val="24"/>
        </w:rPr>
        <w:t>Место предмета в  учебном плане ОУ</w:t>
      </w:r>
    </w:p>
    <w:p w:rsidR="00DA5F99" w:rsidRDefault="00B07D69" w:rsidP="0001717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Рабочая программа</w:t>
      </w:r>
      <w:r w:rsidR="00117995">
        <w:rPr>
          <w:rFonts w:ascii="Times New Roman" w:hAnsi="Times New Roman"/>
          <w:sz w:val="24"/>
          <w:szCs w:val="24"/>
        </w:rPr>
        <w:t xml:space="preserve"> ориент</w:t>
      </w:r>
      <w:r w:rsidR="005C0423">
        <w:rPr>
          <w:rFonts w:ascii="Times New Roman" w:hAnsi="Times New Roman"/>
          <w:sz w:val="24"/>
          <w:szCs w:val="24"/>
        </w:rPr>
        <w:t xml:space="preserve">ирована </w:t>
      </w:r>
      <w:proofErr w:type="gramStart"/>
      <w:r w:rsidR="005C0423">
        <w:rPr>
          <w:rFonts w:ascii="Times New Roman" w:hAnsi="Times New Roman"/>
          <w:sz w:val="24"/>
          <w:szCs w:val="24"/>
        </w:rPr>
        <w:t>на</w:t>
      </w:r>
      <w:proofErr w:type="gramEnd"/>
      <w:r w:rsidR="005C0423">
        <w:rPr>
          <w:rFonts w:ascii="Times New Roman" w:hAnsi="Times New Roman"/>
          <w:sz w:val="24"/>
          <w:szCs w:val="24"/>
        </w:rPr>
        <w:t>:</w:t>
      </w:r>
    </w:p>
    <w:p w:rsidR="00DA5F99" w:rsidRPr="00EC00B6" w:rsidRDefault="00DA5F99" w:rsidP="0001717A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5C0423">
        <w:rPr>
          <w:rFonts w:ascii="Times New Roman" w:hAnsi="Times New Roman"/>
          <w:sz w:val="24"/>
          <w:szCs w:val="24"/>
        </w:rPr>
        <w:t>учебник «</w:t>
      </w:r>
      <w:r w:rsidR="00B07D69" w:rsidRPr="00EC00B6">
        <w:rPr>
          <w:rFonts w:ascii="Times New Roman" w:hAnsi="Times New Roman"/>
          <w:sz w:val="24"/>
          <w:szCs w:val="24"/>
        </w:rPr>
        <w:t xml:space="preserve"> География России. Природа</w:t>
      </w:r>
      <w:r w:rsidR="00B07D69">
        <w:rPr>
          <w:rFonts w:ascii="Times New Roman" w:hAnsi="Times New Roman"/>
          <w:sz w:val="24"/>
          <w:szCs w:val="24"/>
        </w:rPr>
        <w:t>.</w:t>
      </w:r>
      <w:r w:rsidR="00B07D69" w:rsidRPr="00EC00B6">
        <w:rPr>
          <w:rFonts w:ascii="Times New Roman" w:hAnsi="Times New Roman"/>
          <w:sz w:val="24"/>
          <w:szCs w:val="24"/>
        </w:rPr>
        <w:t xml:space="preserve"> 8 класс</w:t>
      </w:r>
      <w:r w:rsidR="005C0423">
        <w:rPr>
          <w:rFonts w:ascii="Times New Roman" w:hAnsi="Times New Roman"/>
          <w:sz w:val="24"/>
          <w:szCs w:val="24"/>
        </w:rPr>
        <w:t>»</w:t>
      </w:r>
      <w:r w:rsidR="00B07D69" w:rsidRPr="00EC00B6">
        <w:rPr>
          <w:rFonts w:ascii="Times New Roman" w:hAnsi="Times New Roman"/>
          <w:sz w:val="24"/>
          <w:szCs w:val="24"/>
        </w:rPr>
        <w:t xml:space="preserve">. Учебник / </w:t>
      </w:r>
      <w:r w:rsidR="00B07D69">
        <w:rPr>
          <w:rFonts w:ascii="Times New Roman" w:hAnsi="Times New Roman"/>
          <w:sz w:val="24"/>
          <w:szCs w:val="24"/>
        </w:rPr>
        <w:t>И. И. Баринова</w:t>
      </w:r>
      <w:r w:rsidR="00B07D69" w:rsidRPr="00EC00B6">
        <w:rPr>
          <w:rFonts w:ascii="Times New Roman" w:hAnsi="Times New Roman"/>
          <w:sz w:val="24"/>
          <w:szCs w:val="24"/>
        </w:rPr>
        <w:t xml:space="preserve"> – М., </w:t>
      </w:r>
      <w:r w:rsidR="00B07D69">
        <w:rPr>
          <w:rFonts w:ascii="Times New Roman" w:hAnsi="Times New Roman"/>
          <w:sz w:val="24"/>
          <w:szCs w:val="24"/>
        </w:rPr>
        <w:t xml:space="preserve"> Дрофа, 2014</w:t>
      </w:r>
      <w:r w:rsidR="00B07D69" w:rsidRPr="00EC00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-</w:t>
      </w:r>
      <w:r w:rsidRPr="00EC00B6">
        <w:rPr>
          <w:rFonts w:ascii="Times New Roman" w:hAnsi="Times New Roman"/>
          <w:sz w:val="24"/>
          <w:szCs w:val="24"/>
        </w:rPr>
        <w:t>Географически</w:t>
      </w:r>
      <w:r>
        <w:rPr>
          <w:rFonts w:ascii="Times New Roman" w:hAnsi="Times New Roman"/>
          <w:sz w:val="24"/>
          <w:szCs w:val="24"/>
        </w:rPr>
        <w:t xml:space="preserve">й атлас.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М.: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DA5F99" w:rsidRPr="005518FA" w:rsidRDefault="00DA5F99" w:rsidP="0001717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5518FA">
        <w:rPr>
          <w:rFonts w:ascii="Times New Roman" w:hAnsi="Times New Roman"/>
          <w:sz w:val="24"/>
          <w:szCs w:val="24"/>
        </w:rPr>
        <w:t xml:space="preserve">Атлас. География России. 8 </w:t>
      </w:r>
      <w:r>
        <w:rPr>
          <w:rFonts w:ascii="Times New Roman" w:hAnsi="Times New Roman"/>
          <w:sz w:val="24"/>
          <w:szCs w:val="24"/>
        </w:rPr>
        <w:t>– 9 класс – М.: Просвещение.2015</w:t>
      </w:r>
      <w:r w:rsidRPr="005518FA">
        <w:rPr>
          <w:rFonts w:ascii="Times New Roman" w:hAnsi="Times New Roman"/>
          <w:sz w:val="24"/>
          <w:szCs w:val="24"/>
        </w:rPr>
        <w:t>.</w:t>
      </w:r>
    </w:p>
    <w:p w:rsidR="00B07D69" w:rsidRPr="00B549B2" w:rsidRDefault="00DA5F99" w:rsidP="0001717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5518FA">
        <w:rPr>
          <w:rFonts w:ascii="Times New Roman" w:hAnsi="Times New Roman"/>
          <w:sz w:val="24"/>
          <w:szCs w:val="24"/>
        </w:rPr>
        <w:t xml:space="preserve">Сиротин В.И. Тесты для итогового контроля. 8-9 </w:t>
      </w:r>
      <w:proofErr w:type="spellStart"/>
      <w:r w:rsidRPr="005518FA">
        <w:rPr>
          <w:rFonts w:ascii="Times New Roman" w:hAnsi="Times New Roman"/>
          <w:sz w:val="24"/>
          <w:szCs w:val="24"/>
        </w:rPr>
        <w:t>кл</w:t>
      </w:r>
      <w:proofErr w:type="spellEnd"/>
      <w:r w:rsidRPr="005518FA">
        <w:rPr>
          <w:rFonts w:ascii="Times New Roman" w:hAnsi="Times New Roman"/>
          <w:sz w:val="24"/>
          <w:szCs w:val="24"/>
        </w:rPr>
        <w:t>.</w:t>
      </w:r>
      <w:r w:rsidR="00B549B2">
        <w:rPr>
          <w:rFonts w:ascii="Times New Roman" w:hAnsi="Times New Roman"/>
          <w:sz w:val="24"/>
          <w:szCs w:val="24"/>
        </w:rPr>
        <w:t>/В.И.Сиротин. – М.: Дрофа, 2014</w:t>
      </w:r>
    </w:p>
    <w:p w:rsidR="00B07D69" w:rsidRPr="00B07D69" w:rsidRDefault="00B07D69" w:rsidP="0001717A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7D69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B07D69" w:rsidRPr="0001717A" w:rsidRDefault="0001717A" w:rsidP="0001717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07D69" w:rsidRPr="0001717A">
        <w:rPr>
          <w:rFonts w:ascii="Times New Roman" w:hAnsi="Times New Roman"/>
          <w:b/>
          <w:sz w:val="24"/>
          <w:szCs w:val="24"/>
        </w:rPr>
        <w:t>Всего 68 часов; в неделю 2 часа.</w:t>
      </w:r>
    </w:p>
    <w:p w:rsidR="00B07D69" w:rsidRDefault="00B07D69" w:rsidP="00B07D6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717A" w:rsidRDefault="0001717A" w:rsidP="00B07D6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7D69" w:rsidRPr="00B07D69" w:rsidRDefault="00B07D69" w:rsidP="00DA5F99">
      <w:pPr>
        <w:pStyle w:val="a5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7D69" w:rsidRDefault="00B07D69" w:rsidP="00B07D6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827F7">
        <w:rPr>
          <w:rFonts w:ascii="Times New Roman" w:hAnsi="Times New Roman"/>
          <w:b/>
          <w:sz w:val="24"/>
          <w:szCs w:val="24"/>
        </w:rPr>
        <w:lastRenderedPageBreak/>
        <w:t>Цели и задачи курса.</w:t>
      </w:r>
    </w:p>
    <w:p w:rsidR="00B07D69" w:rsidRPr="005518FA" w:rsidRDefault="00B07D69" w:rsidP="00B07D6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B07D69" w:rsidRPr="005518FA" w:rsidRDefault="00B07D69" w:rsidP="00B07D6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освоение знаний</w:t>
      </w:r>
      <w:r w:rsidRPr="005518FA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07D69" w:rsidRPr="005518FA" w:rsidRDefault="00B07D69" w:rsidP="00B07D6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5518FA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5518FA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5518FA">
        <w:rPr>
          <w:rFonts w:ascii="Times New Roman" w:hAnsi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07D69" w:rsidRPr="005518FA" w:rsidRDefault="00B07D69" w:rsidP="00B07D6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развитие</w:t>
      </w:r>
      <w:r w:rsidRPr="005518FA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07D69" w:rsidRPr="005518FA" w:rsidRDefault="00B07D69" w:rsidP="00B07D6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воспитание</w:t>
      </w:r>
      <w:r w:rsidRPr="005518FA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07D69" w:rsidRPr="005518FA" w:rsidRDefault="00B07D69" w:rsidP="00B07D6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 w:rsidRPr="005518FA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07D69" w:rsidRDefault="00B07D69" w:rsidP="00B07D69">
      <w:pPr>
        <w:numPr>
          <w:ilvl w:val="0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ознание</w:t>
      </w:r>
      <w:r>
        <w:rPr>
          <w:rFonts w:ascii="Times New Roman" w:hAnsi="Times New Roman"/>
          <w:sz w:val="24"/>
          <w:szCs w:val="28"/>
        </w:rPr>
        <w:t xml:space="preserve">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B07D69" w:rsidRDefault="00B07D69" w:rsidP="00B07D69">
      <w:pPr>
        <w:numPr>
          <w:ilvl w:val="0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ознание</w:t>
      </w:r>
      <w:r>
        <w:rPr>
          <w:rFonts w:ascii="Times New Roman" w:hAnsi="Times New Roman"/>
          <w:sz w:val="24"/>
          <w:szCs w:val="28"/>
        </w:rPr>
        <w:t xml:space="preserve">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07D69" w:rsidRDefault="00B07D69" w:rsidP="00B07D69">
      <w:pPr>
        <w:numPr>
          <w:ilvl w:val="0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онимание</w:t>
      </w:r>
      <w:r>
        <w:rPr>
          <w:rFonts w:ascii="Times New Roman" w:hAnsi="Times New Roman"/>
          <w:sz w:val="24"/>
          <w:szCs w:val="28"/>
        </w:rPr>
        <w:t>главных</w:t>
      </w:r>
      <w:proofErr w:type="spellEnd"/>
      <w:r>
        <w:rPr>
          <w:rFonts w:ascii="Times New Roman" w:hAnsi="Times New Roman"/>
          <w:sz w:val="24"/>
          <w:szCs w:val="28"/>
        </w:rPr>
        <w:t xml:space="preserve">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B07D69" w:rsidRDefault="00B07D69" w:rsidP="00B07D69">
      <w:pPr>
        <w:numPr>
          <w:ilvl w:val="0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понимании</w:t>
      </w:r>
      <w:r w:rsidRPr="005518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закономерностей</w:t>
      </w:r>
      <w:proofErr w:type="spellEnd"/>
      <w:r>
        <w:rPr>
          <w:rFonts w:ascii="Times New Roman" w:hAnsi="Times New Roman"/>
          <w:sz w:val="24"/>
          <w:szCs w:val="28"/>
        </w:rPr>
        <w:t xml:space="preserve">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07D69" w:rsidRDefault="00B07D69" w:rsidP="00B549B2">
      <w:pPr>
        <w:numPr>
          <w:ilvl w:val="0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</w:t>
      </w:r>
      <w:r w:rsidRPr="005518FA">
        <w:rPr>
          <w:rFonts w:ascii="Times New Roman" w:hAnsi="Times New Roman"/>
          <w:b/>
          <w:sz w:val="24"/>
          <w:szCs w:val="28"/>
        </w:rPr>
        <w:t>лубокое и всестороннее изучение географии России</w:t>
      </w:r>
      <w:r>
        <w:rPr>
          <w:rFonts w:ascii="Times New Roman" w:hAnsi="Times New Roman"/>
          <w:sz w:val="24"/>
          <w:szCs w:val="28"/>
        </w:rPr>
        <w:t>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B549B2" w:rsidRDefault="00B549B2" w:rsidP="00B549B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Общая характеристика</w:t>
      </w:r>
    </w:p>
    <w:p w:rsidR="00B549B2" w:rsidRDefault="00B549B2" w:rsidP="00B549B2">
      <w:pPr>
        <w:spacing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B549B2" w:rsidRDefault="00B549B2" w:rsidP="00B549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ценностные ориентации, отражающие их индивидуально-личностные позиции:</w:t>
      </w:r>
    </w:p>
    <w:p w:rsidR="00B549B2" w:rsidRDefault="00B549B2" w:rsidP="00B549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B549B2" w:rsidRDefault="00B549B2" w:rsidP="00B549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B549B2" w:rsidRDefault="00B549B2" w:rsidP="00B549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и</w:t>
      </w:r>
      <w:proofErr w:type="gramEnd"/>
      <w:r>
        <w:rPr>
          <w:rFonts w:ascii="Times New Roman" w:hAnsi="Times New Roman"/>
          <w:sz w:val="24"/>
          <w:szCs w:val="28"/>
        </w:rPr>
        <w:t>сторических судеб;</w:t>
      </w:r>
    </w:p>
    <w:p w:rsidR="00B549B2" w:rsidRDefault="00B549B2" w:rsidP="00B549B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B549B2" w:rsidRDefault="00B549B2" w:rsidP="00B549B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B549B2" w:rsidRDefault="00B549B2" w:rsidP="00B549B2">
      <w:pPr>
        <w:spacing w:line="240" w:lineRule="auto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- гармонично развитые социальные чувства и качества:</w:t>
      </w:r>
    </w:p>
    <w:p w:rsidR="00B549B2" w:rsidRDefault="00B549B2" w:rsidP="00B549B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патриотизм, принятие общих национальных, духовных и нравственных ценностей;</w:t>
      </w:r>
    </w:p>
    <w:p w:rsidR="00B549B2" w:rsidRDefault="00B549B2" w:rsidP="00B549B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любовь к своему Отечеству, местности, своему региону;</w:t>
      </w:r>
    </w:p>
    <w:p w:rsidR="00B549B2" w:rsidRDefault="00B549B2" w:rsidP="00B549B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B549B2" w:rsidRDefault="00B549B2" w:rsidP="00B549B2">
      <w:pPr>
        <w:spacing w:line="240" w:lineRule="auto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>
        <w:rPr>
          <w:rFonts w:ascii="Times New Roman" w:hAnsi="Times New Roman"/>
          <w:sz w:val="24"/>
          <w:szCs w:val="28"/>
        </w:rPr>
        <w:t>российского</w:t>
      </w:r>
      <w:proofErr w:type="gramEnd"/>
      <w:r>
        <w:rPr>
          <w:rFonts w:ascii="Times New Roman" w:hAnsi="Times New Roman"/>
          <w:sz w:val="24"/>
          <w:szCs w:val="28"/>
        </w:rPr>
        <w:t xml:space="preserve"> и других народов, толерантность;</w:t>
      </w:r>
    </w:p>
    <w:p w:rsidR="00B549B2" w:rsidRDefault="00B549B2" w:rsidP="00B549B2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B549B2" w:rsidRDefault="00B549B2" w:rsidP="00B549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549B2">
        <w:rPr>
          <w:rFonts w:ascii="Times New Roman" w:hAnsi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B549B2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4"/>
          <w:szCs w:val="28"/>
        </w:rPr>
        <w:t xml:space="preserve">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:rsidR="00B549B2" w:rsidRDefault="00B549B2" w:rsidP="00B549B2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Познавательных интересов, интеллектуальных и творческих способностей учащихся;</w:t>
      </w:r>
    </w:p>
    <w:p w:rsidR="00B549B2" w:rsidRDefault="00B549B2" w:rsidP="00B549B2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B549B2" w:rsidRDefault="00B549B2" w:rsidP="00B549B2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B549B2" w:rsidRDefault="00B549B2" w:rsidP="00B549B2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B549B2" w:rsidRDefault="00B549B2" w:rsidP="00B549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 w:rsidRPr="002154FE">
        <w:rPr>
          <w:rFonts w:ascii="Times New Roman" w:hAnsi="Times New Roman"/>
          <w:b/>
          <w:i/>
          <w:sz w:val="28"/>
          <w:szCs w:val="28"/>
        </w:rPr>
        <w:t xml:space="preserve">К </w:t>
      </w:r>
      <w:proofErr w:type="spellStart"/>
      <w:r w:rsidRPr="002154FE">
        <w:rPr>
          <w:rFonts w:ascii="Times New Roman" w:hAnsi="Times New Roman"/>
          <w:b/>
          <w:i/>
          <w:sz w:val="28"/>
          <w:szCs w:val="28"/>
        </w:rPr>
        <w:t>метапредметным</w:t>
      </w:r>
      <w:proofErr w:type="spellEnd"/>
      <w:r w:rsidRPr="002154FE">
        <w:rPr>
          <w:rFonts w:ascii="Times New Roman" w:hAnsi="Times New Roman"/>
          <w:b/>
          <w:i/>
          <w:sz w:val="28"/>
          <w:szCs w:val="28"/>
        </w:rPr>
        <w:t xml:space="preserve"> результатам</w:t>
      </w:r>
      <w:r>
        <w:rPr>
          <w:rFonts w:ascii="Times New Roman" w:hAnsi="Times New Roman"/>
          <w:sz w:val="24"/>
          <w:szCs w:val="28"/>
        </w:rPr>
        <w:t xml:space="preserve">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B549B2" w:rsidRDefault="00B549B2" w:rsidP="00B549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B549B2" w:rsidRDefault="00B549B2" w:rsidP="00B549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умения вести самостоятельный поиск, анализ, отбор информации, ее преобразование, сохранение и </w:t>
      </w:r>
      <w:proofErr w:type="gramStart"/>
      <w:r>
        <w:rPr>
          <w:rFonts w:ascii="Times New Roman" w:hAnsi="Times New Roman"/>
          <w:sz w:val="24"/>
          <w:szCs w:val="28"/>
        </w:rPr>
        <w:t>передачу</w:t>
      </w:r>
      <w:proofErr w:type="gramEnd"/>
      <w:r>
        <w:rPr>
          <w:rFonts w:ascii="Times New Roman" w:hAnsi="Times New Roman"/>
          <w:sz w:val="24"/>
          <w:szCs w:val="28"/>
        </w:rPr>
        <w:t xml:space="preserve">  и презентацию с помощью технических средств и информационных технологий;</w:t>
      </w:r>
    </w:p>
    <w:p w:rsidR="00B549B2" w:rsidRDefault="00B549B2" w:rsidP="00B549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549B2" w:rsidRDefault="00B549B2" w:rsidP="00B549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умение оценивать с позиций социальных норм собственные поступки и поступки других людей;</w:t>
      </w:r>
    </w:p>
    <w:p w:rsidR="00B549B2" w:rsidRDefault="00B549B2" w:rsidP="00B549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B549B2" w:rsidRDefault="00B549B2" w:rsidP="00B549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B07D69" w:rsidRPr="00586B8F" w:rsidRDefault="00B07D69" w:rsidP="00B07D6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7D69" w:rsidRPr="00586B8F" w:rsidSect="00B07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E29"/>
    <w:multiLevelType w:val="hybridMultilevel"/>
    <w:tmpl w:val="999804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54EA614D"/>
    <w:multiLevelType w:val="hybridMultilevel"/>
    <w:tmpl w:val="A77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C2D1CE2"/>
    <w:multiLevelType w:val="hybridMultilevel"/>
    <w:tmpl w:val="2034F058"/>
    <w:lvl w:ilvl="0" w:tplc="5126A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D69"/>
    <w:rsid w:val="0001717A"/>
    <w:rsid w:val="00117995"/>
    <w:rsid w:val="00187C24"/>
    <w:rsid w:val="002154FE"/>
    <w:rsid w:val="00457FA8"/>
    <w:rsid w:val="00522543"/>
    <w:rsid w:val="005503CA"/>
    <w:rsid w:val="0056384C"/>
    <w:rsid w:val="005C0423"/>
    <w:rsid w:val="006D1076"/>
    <w:rsid w:val="00986591"/>
    <w:rsid w:val="00A75D8C"/>
    <w:rsid w:val="00B07D69"/>
    <w:rsid w:val="00B549B2"/>
    <w:rsid w:val="00DA5F99"/>
    <w:rsid w:val="00DE7B21"/>
    <w:rsid w:val="00F5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link w:val="a4"/>
    <w:uiPriority w:val="1"/>
    <w:qFormat/>
    <w:rsid w:val="00B07D6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7D69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unhideWhenUsed/>
    <w:rsid w:val="00B07D6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7D69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07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2019-11-10T02:44:00Z</dcterms:created>
  <dcterms:modified xsi:type="dcterms:W3CDTF">2019-11-10T08:21:00Z</dcterms:modified>
</cp:coreProperties>
</file>