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9" w:rsidRDefault="00416309" w:rsidP="0041630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416309" w:rsidRDefault="00416309" w:rsidP="00416309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416309" w:rsidRDefault="00416309" w:rsidP="00416309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416309" w:rsidRDefault="00416309" w:rsidP="00416309">
      <w:pPr>
        <w:jc w:val="center"/>
        <w:rPr>
          <w:b/>
          <w:sz w:val="32"/>
          <w:szCs w:val="32"/>
        </w:rPr>
      </w:pPr>
      <w:r w:rsidRPr="00B00D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7.25pt;margin-top:14.95pt;width:213.75pt;height:10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" strokecolor="white">
            <v:textbox>
              <w:txbxContent>
                <w:p w:rsidR="00416309" w:rsidRDefault="00416309" w:rsidP="00416309">
                  <w:r>
                    <w:t xml:space="preserve">РАССМОТРЕНО </w:t>
                  </w:r>
                </w:p>
                <w:p w:rsidR="00416309" w:rsidRDefault="00416309" w:rsidP="00416309">
                  <w:r>
                    <w:t>на заседании ШМО учителей</w:t>
                  </w:r>
                </w:p>
                <w:p w:rsidR="00416309" w:rsidRDefault="00416309" w:rsidP="00416309">
                  <w:r>
                    <w:t>___________________________</w:t>
                  </w:r>
                </w:p>
                <w:p w:rsidR="00416309" w:rsidRDefault="00416309" w:rsidP="00416309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416309" w:rsidRDefault="00416309" w:rsidP="00416309">
                  <w:r>
                    <w:t>руководитель ШМО</w:t>
                  </w:r>
                </w:p>
                <w:p w:rsidR="00416309" w:rsidRDefault="00416309" w:rsidP="00416309">
                  <w:r>
                    <w:t xml:space="preserve">________/__________________/ </w:t>
                  </w:r>
                </w:p>
                <w:p w:rsidR="00416309" w:rsidRDefault="00416309" w:rsidP="00416309"/>
              </w:txbxContent>
            </v:textbox>
          </v:shape>
        </w:pict>
      </w:r>
      <w:r w:rsidRPr="00B00D05">
        <w:rPr>
          <w:noProof/>
        </w:rPr>
        <w:pict>
          <v:shape id="Надпись 2" o:spid="_x0000_s1028" type="#_x0000_t202" style="position:absolute;left:0;text-align:left;margin-left:560.25pt;margin-top:16.1pt;width:213.75pt;height:7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" strokecolor="white">
            <v:textbox>
              <w:txbxContent>
                <w:p w:rsidR="00416309" w:rsidRDefault="00416309" w:rsidP="00416309">
                  <w:r>
                    <w:t xml:space="preserve">УТВЕРЖДЕНО </w:t>
                  </w:r>
                </w:p>
                <w:p w:rsidR="00416309" w:rsidRDefault="00416309" w:rsidP="00416309">
                  <w:r>
                    <w:t>приказом директора школы</w:t>
                  </w:r>
                </w:p>
                <w:p w:rsidR="00416309" w:rsidRDefault="00416309" w:rsidP="00416309">
                  <w:r>
                    <w:t>от _____________№_______</w:t>
                  </w:r>
                </w:p>
                <w:p w:rsidR="00416309" w:rsidRDefault="00416309" w:rsidP="00416309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B00D05">
        <w:rPr>
          <w:noProof/>
        </w:rPr>
        <w:pict>
          <v:shape id="Надпись 1" o:spid="_x0000_s1027" type="#_x0000_t202" style="position:absolute;left:0;text-align:left;margin-left:4in;margin-top:17.2pt;width:213.75pt;height:7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" strokecolor="white">
            <v:textbox>
              <w:txbxContent>
                <w:p w:rsidR="00416309" w:rsidRDefault="00416309" w:rsidP="00416309">
                  <w:r>
                    <w:t xml:space="preserve">СОГЛАСОВАНО  </w:t>
                  </w:r>
                </w:p>
                <w:p w:rsidR="00416309" w:rsidRDefault="00416309" w:rsidP="00416309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416309" w:rsidRDefault="00416309" w:rsidP="00416309">
      <w:pPr>
        <w:jc w:val="center"/>
        <w:rPr>
          <w:b/>
          <w:sz w:val="28"/>
          <w:szCs w:val="28"/>
        </w:rPr>
      </w:pPr>
    </w:p>
    <w:p w:rsidR="00416309" w:rsidRDefault="00416309" w:rsidP="00416309">
      <w:pPr>
        <w:rPr>
          <w:sz w:val="28"/>
          <w:szCs w:val="28"/>
        </w:rPr>
      </w:pPr>
    </w:p>
    <w:p w:rsidR="00416309" w:rsidRDefault="00416309" w:rsidP="00416309">
      <w:pPr>
        <w:rPr>
          <w:sz w:val="28"/>
          <w:szCs w:val="28"/>
        </w:rPr>
      </w:pPr>
    </w:p>
    <w:p w:rsidR="00416309" w:rsidRDefault="00416309" w:rsidP="00416309">
      <w:pPr>
        <w:rPr>
          <w:sz w:val="28"/>
          <w:szCs w:val="28"/>
        </w:rPr>
      </w:pPr>
    </w:p>
    <w:p w:rsidR="00416309" w:rsidRDefault="00416309" w:rsidP="00416309">
      <w:pPr>
        <w:rPr>
          <w:sz w:val="28"/>
          <w:szCs w:val="28"/>
        </w:rPr>
      </w:pPr>
    </w:p>
    <w:p w:rsidR="00416309" w:rsidRDefault="00416309" w:rsidP="00416309">
      <w:pPr>
        <w:rPr>
          <w:sz w:val="28"/>
          <w:szCs w:val="28"/>
        </w:rPr>
      </w:pPr>
    </w:p>
    <w:p w:rsidR="00416309" w:rsidRDefault="00416309" w:rsidP="00416309">
      <w:pPr>
        <w:jc w:val="center"/>
        <w:rPr>
          <w:b/>
          <w:sz w:val="28"/>
          <w:szCs w:val="28"/>
        </w:rPr>
      </w:pPr>
    </w:p>
    <w:p w:rsidR="00416309" w:rsidRDefault="00416309" w:rsidP="004163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:rsidR="00416309" w:rsidRDefault="00416309" w:rsidP="004163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416309" w:rsidRDefault="00416309" w:rsidP="00416309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«Английский язык»</w:t>
      </w:r>
    </w:p>
    <w:p w:rsidR="00416309" w:rsidRDefault="00416309" w:rsidP="004163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p w:rsidR="00416309" w:rsidRDefault="00416309" w:rsidP="00416309">
      <w:pPr>
        <w:jc w:val="center"/>
        <w:rPr>
          <w:b/>
          <w:sz w:val="36"/>
          <w:szCs w:val="36"/>
        </w:rPr>
      </w:pPr>
    </w:p>
    <w:p w:rsidR="00416309" w:rsidRDefault="00416309" w:rsidP="00416309">
      <w:pPr>
        <w:jc w:val="center"/>
        <w:rPr>
          <w:b/>
          <w:sz w:val="36"/>
          <w:szCs w:val="36"/>
        </w:rPr>
      </w:pPr>
    </w:p>
    <w:p w:rsidR="00416309" w:rsidRDefault="00416309" w:rsidP="00416309">
      <w:pPr>
        <w:jc w:val="center"/>
        <w:rPr>
          <w:b/>
          <w:sz w:val="36"/>
          <w:szCs w:val="36"/>
        </w:rPr>
      </w:pPr>
    </w:p>
    <w:p w:rsidR="00416309" w:rsidRDefault="00416309" w:rsidP="0041630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английского языка Карелина К.И.</w:t>
      </w:r>
    </w:p>
    <w:p w:rsidR="00416309" w:rsidRDefault="00416309" w:rsidP="00416309">
      <w:pPr>
        <w:jc w:val="center"/>
        <w:rPr>
          <w:b/>
          <w:sz w:val="28"/>
          <w:szCs w:val="28"/>
        </w:rPr>
      </w:pPr>
    </w:p>
    <w:p w:rsidR="00416309" w:rsidRDefault="00416309" w:rsidP="00416309">
      <w:pPr>
        <w:jc w:val="center"/>
        <w:rPr>
          <w:b/>
          <w:sz w:val="28"/>
          <w:szCs w:val="28"/>
        </w:rPr>
      </w:pPr>
    </w:p>
    <w:p w:rsidR="00416309" w:rsidRDefault="00416309" w:rsidP="00416309">
      <w:pPr>
        <w:jc w:val="center"/>
        <w:rPr>
          <w:b/>
          <w:sz w:val="28"/>
          <w:szCs w:val="28"/>
        </w:rPr>
      </w:pPr>
    </w:p>
    <w:p w:rsidR="00416309" w:rsidRDefault="00416309" w:rsidP="004163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416309" w:rsidRDefault="00416309" w:rsidP="00416309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2019 год</w:t>
      </w:r>
      <w:r>
        <w:rPr>
          <w:color w:val="000000"/>
          <w:sz w:val="28"/>
          <w:szCs w:val="28"/>
        </w:rPr>
        <w:t> </w:t>
      </w:r>
    </w:p>
    <w:p w:rsidR="00416309" w:rsidRDefault="00416309" w:rsidP="00416309">
      <w:pPr>
        <w:jc w:val="center"/>
        <w:rPr>
          <w:b/>
          <w:sz w:val="28"/>
          <w:szCs w:val="28"/>
        </w:rPr>
      </w:pPr>
    </w:p>
    <w:p w:rsidR="00416309" w:rsidRDefault="00416309" w:rsidP="00416309">
      <w:pPr>
        <w:widowControl w:val="0"/>
        <w:shd w:val="clear" w:color="auto" w:fill="FFFFFF"/>
        <w:tabs>
          <w:tab w:val="left" w:pos="518"/>
        </w:tabs>
        <w:autoSpaceDE w:val="0"/>
        <w:ind w:firstLine="567"/>
        <w:contextualSpacing/>
        <w:jc w:val="both"/>
        <w:rPr>
          <w:color w:val="000000"/>
          <w:szCs w:val="28"/>
        </w:rPr>
      </w:pPr>
    </w:p>
    <w:p w:rsidR="00416309" w:rsidRPr="005515E2" w:rsidRDefault="00416309" w:rsidP="00416309">
      <w:pPr>
        <w:widowControl w:val="0"/>
        <w:shd w:val="clear" w:color="auto" w:fill="FFFFFF"/>
        <w:tabs>
          <w:tab w:val="left" w:pos="518"/>
        </w:tabs>
        <w:autoSpaceDE w:val="0"/>
        <w:ind w:firstLine="567"/>
        <w:contextualSpacing/>
        <w:jc w:val="both"/>
        <w:rPr>
          <w:color w:val="000000"/>
          <w:szCs w:val="28"/>
        </w:rPr>
      </w:pPr>
      <w:r w:rsidRPr="005515E2">
        <w:rPr>
          <w:color w:val="000000"/>
          <w:szCs w:val="28"/>
        </w:rPr>
        <w:lastRenderedPageBreak/>
        <w:t xml:space="preserve">Рабочая программа по английскому языку для </w:t>
      </w:r>
      <w:r w:rsidRPr="005515E2">
        <w:rPr>
          <w:szCs w:val="28"/>
        </w:rPr>
        <w:t>11 класса</w:t>
      </w:r>
      <w:r w:rsidRPr="005515E2">
        <w:rPr>
          <w:color w:val="000000"/>
          <w:szCs w:val="28"/>
        </w:rPr>
        <w:t xml:space="preserve"> составлена в соответствии с нормативными документами:</w:t>
      </w:r>
    </w:p>
    <w:p w:rsidR="00416309" w:rsidRPr="00F10C0A" w:rsidRDefault="00416309" w:rsidP="00416309">
      <w:pPr>
        <w:numPr>
          <w:ilvl w:val="0"/>
          <w:numId w:val="2"/>
        </w:numPr>
        <w:contextualSpacing/>
        <w:jc w:val="both"/>
        <w:rPr>
          <w:szCs w:val="28"/>
        </w:rPr>
      </w:pPr>
      <w:r w:rsidRPr="00F10C0A">
        <w:rPr>
          <w:szCs w:val="28"/>
        </w:rPr>
        <w:t xml:space="preserve">Федеральный  государственный компонент государственного образовательного стандарта  (2004г.), </w:t>
      </w:r>
    </w:p>
    <w:p w:rsidR="00416309" w:rsidRPr="00385ACF" w:rsidRDefault="00416309" w:rsidP="00416309">
      <w:pPr>
        <w:numPr>
          <w:ilvl w:val="0"/>
          <w:numId w:val="2"/>
        </w:numPr>
        <w:contextualSpacing/>
        <w:jc w:val="both"/>
        <w:rPr>
          <w:szCs w:val="28"/>
        </w:rPr>
      </w:pPr>
      <w:r>
        <w:rPr>
          <w:color w:val="000000"/>
          <w:szCs w:val="28"/>
        </w:rPr>
        <w:t>Авторская п</w:t>
      </w:r>
      <w:r w:rsidRPr="000E63B5">
        <w:rPr>
          <w:color w:val="000000"/>
          <w:szCs w:val="28"/>
        </w:rPr>
        <w:t>рограмм</w:t>
      </w:r>
      <w:r>
        <w:rPr>
          <w:color w:val="000000"/>
          <w:szCs w:val="28"/>
        </w:rPr>
        <w:t>а</w:t>
      </w:r>
      <w:r w:rsidRPr="000E63B5">
        <w:rPr>
          <w:color w:val="000000"/>
          <w:szCs w:val="28"/>
        </w:rPr>
        <w:t xml:space="preserve"> курса английского языка для учащихся </w:t>
      </w:r>
      <w:r>
        <w:rPr>
          <w:color w:val="000000"/>
          <w:szCs w:val="28"/>
        </w:rPr>
        <w:t>10-11</w:t>
      </w:r>
      <w:r w:rsidRPr="000E63B5">
        <w:rPr>
          <w:color w:val="000000"/>
          <w:szCs w:val="28"/>
        </w:rPr>
        <w:t xml:space="preserve"> классов общеобразовательных учреждений</w:t>
      </w:r>
      <w:r>
        <w:rPr>
          <w:color w:val="000000"/>
          <w:szCs w:val="28"/>
        </w:rPr>
        <w:t xml:space="preserve"> к </w:t>
      </w:r>
      <w:r w:rsidRPr="00385ACF">
        <w:rPr>
          <w:color w:val="000000"/>
          <w:szCs w:val="28"/>
        </w:rPr>
        <w:t>УМК «Счастливый английский</w:t>
      </w:r>
      <w:proofErr w:type="gramStart"/>
      <w:r w:rsidRPr="00385ACF">
        <w:rPr>
          <w:color w:val="000000"/>
          <w:szCs w:val="28"/>
        </w:rPr>
        <w:t>.</w:t>
      </w:r>
      <w:proofErr w:type="gramEnd"/>
      <w:r w:rsidRPr="00385ACF">
        <w:rPr>
          <w:color w:val="000000"/>
          <w:szCs w:val="28"/>
        </w:rPr>
        <w:t xml:space="preserve"> </w:t>
      </w:r>
      <w:proofErr w:type="spellStart"/>
      <w:proofErr w:type="gramStart"/>
      <w:r w:rsidRPr="00385ACF">
        <w:rPr>
          <w:color w:val="000000"/>
          <w:szCs w:val="28"/>
        </w:rPr>
        <w:t>р</w:t>
      </w:r>
      <w:proofErr w:type="gramEnd"/>
      <w:r w:rsidRPr="00385ACF">
        <w:rPr>
          <w:color w:val="000000"/>
          <w:szCs w:val="28"/>
        </w:rPr>
        <w:t>у</w:t>
      </w:r>
      <w:proofErr w:type="spellEnd"/>
      <w:r w:rsidRPr="00385ACF">
        <w:rPr>
          <w:color w:val="000000"/>
          <w:szCs w:val="28"/>
        </w:rPr>
        <w:t>» К.И. Кауфман и М.Ю. Кауфман.- Обнинск: Титул, 201</w:t>
      </w:r>
      <w:r>
        <w:rPr>
          <w:color w:val="000000"/>
          <w:szCs w:val="28"/>
        </w:rPr>
        <w:t>3</w:t>
      </w:r>
      <w:r w:rsidRPr="00385ACF">
        <w:rPr>
          <w:color w:val="000000"/>
          <w:szCs w:val="28"/>
        </w:rPr>
        <w:t>г.</w:t>
      </w:r>
    </w:p>
    <w:p w:rsidR="00416309" w:rsidRPr="005A2F98" w:rsidRDefault="00416309" w:rsidP="00416309">
      <w:pPr>
        <w:numPr>
          <w:ilvl w:val="0"/>
          <w:numId w:val="2"/>
        </w:numPr>
        <w:contextualSpacing/>
        <w:jc w:val="both"/>
        <w:rPr>
          <w:szCs w:val="28"/>
        </w:rPr>
      </w:pPr>
      <w:r w:rsidRPr="000E63B5">
        <w:rPr>
          <w:color w:val="000000"/>
          <w:szCs w:val="28"/>
        </w:rPr>
        <w:t>Учебн</w:t>
      </w:r>
      <w:r>
        <w:rPr>
          <w:color w:val="000000"/>
          <w:szCs w:val="28"/>
        </w:rPr>
        <w:t>ый план</w:t>
      </w:r>
      <w:r w:rsidRPr="000E63B5">
        <w:rPr>
          <w:color w:val="000000"/>
          <w:szCs w:val="28"/>
        </w:rPr>
        <w:t xml:space="preserve"> МАОУ </w:t>
      </w:r>
      <w:proofErr w:type="spellStart"/>
      <w:r w:rsidRPr="000E63B5">
        <w:rPr>
          <w:color w:val="000000"/>
          <w:szCs w:val="28"/>
        </w:rPr>
        <w:t>Бегишевской</w:t>
      </w:r>
      <w:proofErr w:type="spellEnd"/>
      <w:r w:rsidRPr="000E63B5">
        <w:rPr>
          <w:color w:val="000000"/>
          <w:szCs w:val="28"/>
        </w:rPr>
        <w:t xml:space="preserve"> СОШ.</w:t>
      </w:r>
    </w:p>
    <w:p w:rsidR="00416309" w:rsidRDefault="00416309" w:rsidP="00416309">
      <w:pPr>
        <w:ind w:left="720"/>
        <w:contextualSpacing/>
        <w:jc w:val="both"/>
        <w:rPr>
          <w:color w:val="000000"/>
          <w:szCs w:val="28"/>
        </w:rPr>
      </w:pPr>
    </w:p>
    <w:p w:rsidR="00416309" w:rsidRPr="00BD5633" w:rsidRDefault="00416309" w:rsidP="00416309">
      <w:pPr>
        <w:ind w:left="720"/>
        <w:contextualSpacing/>
        <w:jc w:val="both"/>
        <w:rPr>
          <w:szCs w:val="28"/>
        </w:rPr>
      </w:pPr>
      <w:r w:rsidRPr="00F10C0A">
        <w:rPr>
          <w:szCs w:val="28"/>
        </w:rPr>
        <w:t xml:space="preserve">Рабочая программа  рассчитана на  102 </w:t>
      </w:r>
      <w:proofErr w:type="gramStart"/>
      <w:r w:rsidRPr="00F10C0A">
        <w:rPr>
          <w:szCs w:val="28"/>
        </w:rPr>
        <w:t>учебных</w:t>
      </w:r>
      <w:proofErr w:type="gramEnd"/>
      <w:r w:rsidRPr="00F10C0A">
        <w:rPr>
          <w:szCs w:val="28"/>
        </w:rPr>
        <w:t xml:space="preserve"> часа из расчета 3 часа в неделю.</w:t>
      </w:r>
    </w:p>
    <w:p w:rsidR="00416309" w:rsidRPr="002E4A0F" w:rsidRDefault="00416309" w:rsidP="00416309">
      <w:pPr>
        <w:ind w:left="720"/>
        <w:contextualSpacing/>
        <w:jc w:val="both"/>
        <w:rPr>
          <w:szCs w:val="28"/>
        </w:rPr>
      </w:pPr>
    </w:p>
    <w:p w:rsidR="00416309" w:rsidRPr="000E63B5" w:rsidRDefault="00416309" w:rsidP="00416309">
      <w:pPr>
        <w:ind w:firstLine="567"/>
        <w:contextualSpacing/>
        <w:jc w:val="both"/>
        <w:textAlignment w:val="baseline"/>
        <w:rPr>
          <w:color w:val="000000"/>
          <w:szCs w:val="28"/>
        </w:rPr>
      </w:pPr>
      <w:r w:rsidRPr="000E63B5">
        <w:rPr>
          <w:color w:val="000000"/>
          <w:szCs w:val="28"/>
        </w:rPr>
        <w:t xml:space="preserve">В УМК по английскому языку для </w:t>
      </w:r>
      <w:r>
        <w:rPr>
          <w:color w:val="000000"/>
          <w:szCs w:val="28"/>
        </w:rPr>
        <w:t>11</w:t>
      </w:r>
      <w:r w:rsidRPr="000E63B5">
        <w:rPr>
          <w:color w:val="000000"/>
          <w:szCs w:val="28"/>
        </w:rPr>
        <w:t xml:space="preserve"> класса общеобразовательных учреждений входят:</w:t>
      </w:r>
    </w:p>
    <w:p w:rsidR="00416309" w:rsidRPr="000E63B5" w:rsidRDefault="00416309" w:rsidP="00416309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Cs w:val="28"/>
        </w:rPr>
      </w:pPr>
      <w:r w:rsidRPr="000E63B5">
        <w:rPr>
          <w:color w:val="000000"/>
          <w:szCs w:val="28"/>
        </w:rPr>
        <w:t xml:space="preserve">Учебник Счастливый </w:t>
      </w:r>
      <w:proofErr w:type="spellStart"/>
      <w:r w:rsidRPr="000E63B5">
        <w:rPr>
          <w:color w:val="000000"/>
          <w:szCs w:val="28"/>
        </w:rPr>
        <w:t>английский</w:t>
      </w:r>
      <w:proofErr w:type="gramStart"/>
      <w:r w:rsidRPr="000E63B5">
        <w:rPr>
          <w:color w:val="000000"/>
          <w:szCs w:val="28"/>
        </w:rPr>
        <w:t>.р</w:t>
      </w:r>
      <w:proofErr w:type="gramEnd"/>
      <w:r w:rsidRPr="000E63B5">
        <w:rPr>
          <w:color w:val="000000"/>
          <w:szCs w:val="28"/>
        </w:rPr>
        <w:t>у</w:t>
      </w:r>
      <w:proofErr w:type="spellEnd"/>
      <w:r w:rsidRPr="000E63B5">
        <w:rPr>
          <w:color w:val="000000"/>
          <w:szCs w:val="28"/>
        </w:rPr>
        <w:t xml:space="preserve"> / </w:t>
      </w:r>
      <w:proofErr w:type="spellStart"/>
      <w:r w:rsidRPr="000E63B5">
        <w:rPr>
          <w:color w:val="000000"/>
          <w:szCs w:val="28"/>
        </w:rPr>
        <w:t>HappyEnglish.ru</w:t>
      </w:r>
      <w:proofErr w:type="spellEnd"/>
      <w:r w:rsidRPr="000E63B5">
        <w:rPr>
          <w:color w:val="000000"/>
          <w:szCs w:val="28"/>
        </w:rPr>
        <w:t xml:space="preserve">: для </w:t>
      </w:r>
      <w:r>
        <w:rPr>
          <w:color w:val="000000"/>
          <w:szCs w:val="28"/>
        </w:rPr>
        <w:t>11</w:t>
      </w:r>
      <w:r w:rsidRPr="000E63B5">
        <w:rPr>
          <w:color w:val="000000"/>
          <w:szCs w:val="28"/>
        </w:rPr>
        <w:t xml:space="preserve"> класса общеобразовательных учреждений  авторов Кауфман  К.И., Кауфман М.Ю.-Обнинск: Титул, 201</w:t>
      </w:r>
      <w:r>
        <w:rPr>
          <w:color w:val="000000"/>
          <w:szCs w:val="28"/>
        </w:rPr>
        <w:t>2</w:t>
      </w:r>
      <w:r w:rsidRPr="000E63B5">
        <w:rPr>
          <w:color w:val="000000"/>
          <w:szCs w:val="28"/>
        </w:rPr>
        <w:t xml:space="preserve"> год</w:t>
      </w:r>
    </w:p>
    <w:p w:rsidR="00416309" w:rsidRPr="000E63B5" w:rsidRDefault="00416309" w:rsidP="00416309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Cs w:val="28"/>
        </w:rPr>
      </w:pPr>
      <w:r w:rsidRPr="000E63B5">
        <w:rPr>
          <w:color w:val="000000"/>
          <w:szCs w:val="28"/>
        </w:rPr>
        <w:t>Книга для учителя авторов К.И. Кауфман, М.Ю. Кауфман.</w:t>
      </w:r>
    </w:p>
    <w:p w:rsidR="00416309" w:rsidRPr="000E63B5" w:rsidRDefault="00416309" w:rsidP="00416309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Cs w:val="28"/>
        </w:rPr>
      </w:pPr>
      <w:r w:rsidRPr="000E63B5">
        <w:rPr>
          <w:color w:val="000000"/>
          <w:szCs w:val="28"/>
        </w:rPr>
        <w:t>Рабочая тетрадь в 2 частях авторов К.И. Кауфман, М.Ю. Кауфман.</w:t>
      </w:r>
    </w:p>
    <w:p w:rsidR="00416309" w:rsidRPr="000E63B5" w:rsidRDefault="00416309" w:rsidP="00416309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Cs w:val="28"/>
        </w:rPr>
      </w:pPr>
      <w:r w:rsidRPr="000E63B5">
        <w:rPr>
          <w:color w:val="000000"/>
          <w:szCs w:val="28"/>
        </w:rPr>
        <w:t>Звуковое пособие для работы в классе (аудиодиск) авторов К.И. Кауфман, М.Ю. Кауфман.</w:t>
      </w:r>
    </w:p>
    <w:p w:rsidR="00416309" w:rsidRDefault="00416309" w:rsidP="00416309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Cs w:val="28"/>
        </w:rPr>
      </w:pPr>
    </w:p>
    <w:p w:rsidR="00416309" w:rsidRPr="005515E2" w:rsidRDefault="00416309" w:rsidP="00416309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Cs w:val="28"/>
        </w:rPr>
      </w:pPr>
      <w:r>
        <w:rPr>
          <w:rFonts w:cs="Calibri"/>
          <w:szCs w:val="28"/>
          <w:lang w:eastAsia="ar-SA"/>
        </w:rPr>
        <w:t>В</w:t>
      </w:r>
      <w:r w:rsidRPr="005515E2">
        <w:rPr>
          <w:rFonts w:cs="Calibri"/>
          <w:szCs w:val="28"/>
          <w:lang w:eastAsia="ar-SA"/>
        </w:rPr>
        <w:t xml:space="preserve"> основе построения данного курса лежат следующие принципы:</w:t>
      </w:r>
    </w:p>
    <w:p w:rsidR="00416309" w:rsidRPr="005515E2" w:rsidRDefault="00416309" w:rsidP="00416309">
      <w:pPr>
        <w:ind w:firstLine="567"/>
        <w:contextualSpacing/>
        <w:jc w:val="both"/>
        <w:rPr>
          <w:rFonts w:cs="Calibri"/>
          <w:szCs w:val="28"/>
          <w:lang w:eastAsia="ar-SA"/>
        </w:rPr>
      </w:pPr>
      <w:r w:rsidRPr="005515E2">
        <w:rPr>
          <w:rFonts w:cs="Calibri"/>
          <w:szCs w:val="28"/>
          <w:lang w:eastAsia="ar-SA"/>
        </w:rPr>
        <w:t>• сознательность в изучении языковых и речевых особенностей иностранного языка;</w:t>
      </w:r>
    </w:p>
    <w:p w:rsidR="00416309" w:rsidRPr="005515E2" w:rsidRDefault="00416309" w:rsidP="00416309">
      <w:pPr>
        <w:ind w:firstLine="567"/>
        <w:contextualSpacing/>
        <w:jc w:val="both"/>
        <w:rPr>
          <w:rFonts w:cs="Calibri"/>
          <w:szCs w:val="28"/>
          <w:lang w:eastAsia="ar-SA"/>
        </w:rPr>
      </w:pPr>
      <w:r w:rsidRPr="005515E2">
        <w:rPr>
          <w:rFonts w:cs="Calibri"/>
          <w:szCs w:val="28"/>
          <w:lang w:eastAsia="ar-SA"/>
        </w:rPr>
        <w:t>• опора на родной язык (с последовательным уменьшением доли его использования в процессе изучения курса);</w:t>
      </w:r>
    </w:p>
    <w:p w:rsidR="00416309" w:rsidRPr="005515E2" w:rsidRDefault="00416309" w:rsidP="00416309">
      <w:pPr>
        <w:ind w:firstLine="567"/>
        <w:contextualSpacing/>
        <w:jc w:val="both"/>
        <w:rPr>
          <w:rFonts w:cs="Calibri"/>
          <w:szCs w:val="28"/>
          <w:lang w:eastAsia="ar-SA"/>
        </w:rPr>
      </w:pPr>
      <w:r w:rsidRPr="005515E2">
        <w:rPr>
          <w:rFonts w:cs="Calibri"/>
          <w:szCs w:val="28"/>
          <w:lang w:eastAsia="ar-SA"/>
        </w:rPr>
        <w:t xml:space="preserve">• посильность, что проявляется в строгом дозировании и </w:t>
      </w:r>
      <w:proofErr w:type="spellStart"/>
      <w:r w:rsidRPr="005515E2">
        <w:rPr>
          <w:rFonts w:cs="Calibri"/>
          <w:szCs w:val="28"/>
          <w:lang w:eastAsia="ar-SA"/>
        </w:rPr>
        <w:t>поэтапности</w:t>
      </w:r>
      <w:proofErr w:type="spellEnd"/>
      <w:r w:rsidRPr="005515E2">
        <w:rPr>
          <w:rFonts w:cs="Calibri"/>
          <w:szCs w:val="28"/>
          <w:lang w:eastAsia="ar-SA"/>
        </w:rPr>
        <w:t xml:space="preserve"> формирования навыков и умений;</w:t>
      </w:r>
    </w:p>
    <w:p w:rsidR="00416309" w:rsidRPr="005515E2" w:rsidRDefault="00416309" w:rsidP="00416309">
      <w:pPr>
        <w:ind w:firstLine="567"/>
        <w:contextualSpacing/>
        <w:jc w:val="both"/>
        <w:rPr>
          <w:rFonts w:cs="Calibri"/>
          <w:szCs w:val="28"/>
          <w:lang w:eastAsia="ar-SA"/>
        </w:rPr>
      </w:pPr>
      <w:r w:rsidRPr="005515E2">
        <w:rPr>
          <w:rFonts w:cs="Calibri"/>
          <w:szCs w:val="28"/>
          <w:lang w:eastAsia="ar-SA"/>
        </w:rPr>
        <w:t>• дифференциация и интеграция,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действиям;</w:t>
      </w:r>
    </w:p>
    <w:p w:rsidR="00416309" w:rsidRPr="005515E2" w:rsidRDefault="00416309" w:rsidP="00416309">
      <w:pPr>
        <w:ind w:firstLine="567"/>
        <w:contextualSpacing/>
        <w:jc w:val="both"/>
        <w:rPr>
          <w:rFonts w:cs="Calibri"/>
          <w:szCs w:val="28"/>
          <w:lang w:eastAsia="ar-SA"/>
        </w:rPr>
      </w:pPr>
      <w:r w:rsidRPr="005515E2">
        <w:rPr>
          <w:rFonts w:cs="Calibri"/>
          <w:szCs w:val="28"/>
          <w:lang w:eastAsia="ar-SA"/>
        </w:rPr>
        <w:t>• активность в процессе выполнения учебных (проблемных и проектных заданий);</w:t>
      </w:r>
    </w:p>
    <w:p w:rsidR="00416309" w:rsidRPr="005515E2" w:rsidRDefault="00416309" w:rsidP="00416309">
      <w:pPr>
        <w:ind w:firstLine="567"/>
        <w:contextualSpacing/>
        <w:jc w:val="both"/>
        <w:rPr>
          <w:rFonts w:cs="Calibri"/>
          <w:szCs w:val="28"/>
          <w:lang w:eastAsia="ar-SA"/>
        </w:rPr>
      </w:pPr>
      <w:r w:rsidRPr="005515E2">
        <w:rPr>
          <w:rFonts w:cs="Calibri"/>
          <w:szCs w:val="28"/>
          <w:lang w:eastAsia="ar-SA"/>
        </w:rPr>
        <w:t>• автономия учащихся, их инициатива в поиске правильного решения при столкновении с трудностями и ошибками в процессе овладения иностранным языком;</w:t>
      </w:r>
    </w:p>
    <w:p w:rsidR="00416309" w:rsidRPr="005515E2" w:rsidRDefault="00416309" w:rsidP="00416309">
      <w:pPr>
        <w:ind w:firstLine="567"/>
        <w:contextualSpacing/>
        <w:jc w:val="both"/>
        <w:rPr>
          <w:rFonts w:cs="Calibri"/>
          <w:szCs w:val="28"/>
          <w:lang w:eastAsia="ar-SA"/>
        </w:rPr>
      </w:pPr>
      <w:r w:rsidRPr="005515E2">
        <w:rPr>
          <w:rFonts w:cs="Calibri"/>
          <w:szCs w:val="28"/>
          <w:lang w:eastAsia="ar-SA"/>
        </w:rPr>
        <w:t>• наглядность в предъявлении и отработке языковых и речевых структур;</w:t>
      </w:r>
    </w:p>
    <w:p w:rsidR="00416309" w:rsidRPr="005515E2" w:rsidRDefault="00416309" w:rsidP="00416309">
      <w:pPr>
        <w:ind w:firstLine="567"/>
        <w:contextualSpacing/>
        <w:jc w:val="both"/>
        <w:rPr>
          <w:szCs w:val="28"/>
        </w:rPr>
      </w:pPr>
      <w:r w:rsidRPr="005515E2">
        <w:rPr>
          <w:szCs w:val="28"/>
        </w:rPr>
        <w:t>образовательная и воспитательная ценность содержания предлагаемых упражнений и заданий;</w:t>
      </w:r>
    </w:p>
    <w:p w:rsidR="00416309" w:rsidRPr="005515E2" w:rsidRDefault="00416309" w:rsidP="00416309">
      <w:pPr>
        <w:ind w:firstLine="567"/>
        <w:contextualSpacing/>
        <w:jc w:val="both"/>
        <w:rPr>
          <w:szCs w:val="28"/>
        </w:rPr>
      </w:pPr>
      <w:r w:rsidRPr="005515E2">
        <w:rPr>
          <w:szCs w:val="28"/>
        </w:rPr>
        <w:t xml:space="preserve">• </w:t>
      </w:r>
      <w:proofErr w:type="spellStart"/>
      <w:r w:rsidRPr="005515E2">
        <w:rPr>
          <w:szCs w:val="28"/>
        </w:rPr>
        <w:t>социокультурная</w:t>
      </w:r>
      <w:proofErr w:type="spellEnd"/>
      <w:r w:rsidRPr="005515E2">
        <w:rPr>
          <w:szCs w:val="28"/>
        </w:rPr>
        <w:t xml:space="preserve"> направленность и </w:t>
      </w:r>
      <w:proofErr w:type="spellStart"/>
      <w:r w:rsidRPr="005515E2">
        <w:rPr>
          <w:szCs w:val="28"/>
        </w:rPr>
        <w:t>междисциплинарность</w:t>
      </w:r>
      <w:proofErr w:type="spellEnd"/>
      <w:r w:rsidRPr="005515E2">
        <w:rPr>
          <w:szCs w:val="28"/>
        </w:rPr>
        <w:t xml:space="preserve"> в отборе учебного материала;</w:t>
      </w:r>
    </w:p>
    <w:p w:rsidR="00416309" w:rsidRPr="005515E2" w:rsidRDefault="00416309" w:rsidP="00416309">
      <w:pPr>
        <w:ind w:firstLine="567"/>
        <w:contextualSpacing/>
        <w:jc w:val="both"/>
        <w:rPr>
          <w:szCs w:val="28"/>
        </w:rPr>
      </w:pPr>
      <w:r w:rsidRPr="005515E2">
        <w:rPr>
          <w:szCs w:val="28"/>
        </w:rPr>
        <w:t>• многократность повторения изученных языковых структур и речевых моделей;</w:t>
      </w:r>
    </w:p>
    <w:p w:rsidR="00416309" w:rsidRPr="005515E2" w:rsidRDefault="00416309" w:rsidP="00416309">
      <w:pPr>
        <w:ind w:firstLine="567"/>
        <w:contextualSpacing/>
        <w:jc w:val="both"/>
        <w:rPr>
          <w:szCs w:val="28"/>
        </w:rPr>
      </w:pPr>
      <w:r w:rsidRPr="005515E2">
        <w:rPr>
          <w:szCs w:val="28"/>
        </w:rPr>
        <w:t>• последовательный переход от языка к речи;</w:t>
      </w:r>
    </w:p>
    <w:p w:rsidR="00416309" w:rsidRPr="005515E2" w:rsidRDefault="00416309" w:rsidP="00416309">
      <w:pPr>
        <w:tabs>
          <w:tab w:val="left" w:pos="6136"/>
        </w:tabs>
        <w:ind w:firstLine="567"/>
        <w:contextualSpacing/>
        <w:jc w:val="both"/>
        <w:rPr>
          <w:szCs w:val="28"/>
        </w:rPr>
      </w:pPr>
      <w:r w:rsidRPr="005515E2">
        <w:rPr>
          <w:szCs w:val="28"/>
        </w:rPr>
        <w:t>• диагностирующая, а не оценочная функция контроля.</w:t>
      </w:r>
      <w:r w:rsidRPr="005515E2">
        <w:rPr>
          <w:szCs w:val="28"/>
        </w:rPr>
        <w:tab/>
      </w:r>
    </w:p>
    <w:p w:rsidR="00416309" w:rsidRPr="005515E2" w:rsidRDefault="00416309" w:rsidP="00416309">
      <w:pPr>
        <w:pStyle w:val="Style16"/>
        <w:ind w:right="62" w:firstLine="567"/>
        <w:jc w:val="both"/>
        <w:rPr>
          <w:sz w:val="28"/>
          <w:szCs w:val="28"/>
        </w:rPr>
      </w:pPr>
      <w:r w:rsidRPr="005515E2">
        <w:rPr>
          <w:b/>
          <w:sz w:val="28"/>
          <w:szCs w:val="28"/>
        </w:rPr>
        <w:t>Цель курса</w:t>
      </w:r>
      <w:r w:rsidRPr="005515E2">
        <w:rPr>
          <w:sz w:val="28"/>
          <w:szCs w:val="28"/>
        </w:rPr>
        <w:t xml:space="preserve"> – развитие иноязычной коммуникативной компетенции в совокупности ее составляющих – речевой, языковой, </w:t>
      </w:r>
      <w:proofErr w:type="spellStart"/>
      <w:r w:rsidRPr="005515E2">
        <w:rPr>
          <w:sz w:val="28"/>
          <w:szCs w:val="28"/>
        </w:rPr>
        <w:t>социокультурной</w:t>
      </w:r>
      <w:proofErr w:type="spellEnd"/>
      <w:r w:rsidRPr="005515E2">
        <w:rPr>
          <w:sz w:val="28"/>
          <w:szCs w:val="28"/>
        </w:rPr>
        <w:t>, компенсаторной, учебно-познавательной.</w:t>
      </w:r>
    </w:p>
    <w:p w:rsidR="00416309" w:rsidRPr="005515E2" w:rsidRDefault="00416309" w:rsidP="00416309">
      <w:pPr>
        <w:pStyle w:val="Style16"/>
        <w:ind w:right="62" w:firstLine="567"/>
        <w:jc w:val="both"/>
        <w:rPr>
          <w:sz w:val="28"/>
          <w:szCs w:val="28"/>
        </w:rPr>
      </w:pPr>
      <w:r w:rsidRPr="005515E2">
        <w:rPr>
          <w:sz w:val="28"/>
          <w:szCs w:val="28"/>
        </w:rPr>
        <w:t xml:space="preserve">В процессе </w:t>
      </w:r>
      <w:proofErr w:type="gramStart"/>
      <w:r w:rsidRPr="005515E2">
        <w:rPr>
          <w:sz w:val="28"/>
          <w:szCs w:val="28"/>
        </w:rPr>
        <w:t>обучения по курсу</w:t>
      </w:r>
      <w:proofErr w:type="gramEnd"/>
      <w:r w:rsidRPr="005515E2">
        <w:rPr>
          <w:sz w:val="28"/>
          <w:szCs w:val="28"/>
        </w:rPr>
        <w:t xml:space="preserve"> «</w:t>
      </w:r>
      <w:proofErr w:type="spellStart"/>
      <w:r w:rsidRPr="005515E2">
        <w:rPr>
          <w:sz w:val="28"/>
          <w:szCs w:val="28"/>
          <w:lang w:val="en-US"/>
        </w:rPr>
        <w:t>HappyEnglish</w:t>
      </w:r>
      <w:proofErr w:type="spellEnd"/>
      <w:r w:rsidRPr="005515E2">
        <w:rPr>
          <w:sz w:val="28"/>
          <w:szCs w:val="28"/>
        </w:rPr>
        <w:t>.</w:t>
      </w:r>
      <w:proofErr w:type="spellStart"/>
      <w:r w:rsidRPr="005515E2">
        <w:rPr>
          <w:sz w:val="28"/>
          <w:szCs w:val="28"/>
          <w:lang w:val="en-US"/>
        </w:rPr>
        <w:t>ru</w:t>
      </w:r>
      <w:proofErr w:type="spellEnd"/>
      <w:r w:rsidRPr="005515E2">
        <w:rPr>
          <w:sz w:val="28"/>
          <w:szCs w:val="28"/>
        </w:rPr>
        <w:t xml:space="preserve">» реализуются следующие </w:t>
      </w:r>
      <w:r w:rsidRPr="005515E2">
        <w:rPr>
          <w:b/>
          <w:sz w:val="28"/>
          <w:szCs w:val="28"/>
        </w:rPr>
        <w:t>задачи:</w:t>
      </w:r>
    </w:p>
    <w:p w:rsidR="00416309" w:rsidRPr="005515E2" w:rsidRDefault="00416309" w:rsidP="00416309">
      <w:pPr>
        <w:pStyle w:val="Style16"/>
        <w:widowControl/>
        <w:ind w:right="62" w:firstLine="567"/>
        <w:jc w:val="both"/>
        <w:rPr>
          <w:rStyle w:val="FontStyle31"/>
          <w:sz w:val="28"/>
          <w:szCs w:val="28"/>
        </w:rPr>
      </w:pPr>
      <w:r w:rsidRPr="005515E2">
        <w:rPr>
          <w:rStyle w:val="FontStyle25"/>
          <w:sz w:val="28"/>
          <w:szCs w:val="28"/>
        </w:rPr>
        <w:lastRenderedPageBreak/>
        <w:t xml:space="preserve">• дальнейшее развитие иноязычной коммуникативной компетенции </w:t>
      </w:r>
      <w:r w:rsidRPr="005515E2">
        <w:rPr>
          <w:rStyle w:val="FontStyle31"/>
          <w:sz w:val="28"/>
          <w:szCs w:val="28"/>
        </w:rPr>
        <w:t xml:space="preserve">(речевой, языковой, </w:t>
      </w:r>
      <w:proofErr w:type="spellStart"/>
      <w:r w:rsidRPr="005515E2">
        <w:rPr>
          <w:rStyle w:val="FontStyle31"/>
          <w:sz w:val="28"/>
          <w:szCs w:val="28"/>
        </w:rPr>
        <w:t>социокультурной</w:t>
      </w:r>
      <w:proofErr w:type="spellEnd"/>
      <w:r w:rsidRPr="005515E2">
        <w:rPr>
          <w:rStyle w:val="FontStyle31"/>
          <w:sz w:val="28"/>
          <w:szCs w:val="28"/>
        </w:rPr>
        <w:t>, компенсаторной, учебно-познавательной):</w:t>
      </w:r>
    </w:p>
    <w:p w:rsidR="00416309" w:rsidRPr="005515E2" w:rsidRDefault="00416309" w:rsidP="00416309">
      <w:pPr>
        <w:pStyle w:val="Style8"/>
        <w:widowControl/>
        <w:tabs>
          <w:tab w:val="left" w:pos="192"/>
        </w:tabs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24"/>
          <w:sz w:val="28"/>
          <w:szCs w:val="28"/>
        </w:rPr>
        <w:t xml:space="preserve">- речевая компетенция </w:t>
      </w:r>
      <w:r w:rsidRPr="005515E2">
        <w:rPr>
          <w:rStyle w:val="FontStyle31"/>
          <w:sz w:val="28"/>
          <w:szCs w:val="28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5515E2">
        <w:rPr>
          <w:rStyle w:val="FontStyle31"/>
          <w:sz w:val="28"/>
          <w:szCs w:val="28"/>
        </w:rPr>
        <w:t>аудировании</w:t>
      </w:r>
      <w:proofErr w:type="spellEnd"/>
      <w:r w:rsidRPr="005515E2">
        <w:rPr>
          <w:rStyle w:val="FontStyle31"/>
          <w:sz w:val="28"/>
          <w:szCs w:val="28"/>
        </w:rPr>
        <w:t>, чтении и письме), умений планировать свое речевое и неречевое поведение;</w:t>
      </w:r>
    </w:p>
    <w:p w:rsidR="00416309" w:rsidRPr="005515E2" w:rsidRDefault="00416309" w:rsidP="00416309">
      <w:pPr>
        <w:pStyle w:val="Style8"/>
        <w:widowControl/>
        <w:tabs>
          <w:tab w:val="left" w:pos="192"/>
        </w:tabs>
        <w:spacing w:line="240" w:lineRule="auto"/>
        <w:ind w:firstLine="567"/>
        <w:rPr>
          <w:rStyle w:val="FontStyle31"/>
          <w:b/>
          <w:bCs/>
          <w:i/>
          <w:iCs/>
          <w:sz w:val="28"/>
          <w:szCs w:val="28"/>
        </w:rPr>
      </w:pPr>
      <w:r w:rsidRPr="005515E2">
        <w:rPr>
          <w:rStyle w:val="FontStyle24"/>
          <w:sz w:val="28"/>
          <w:szCs w:val="28"/>
        </w:rPr>
        <w:t xml:space="preserve">- языковая компетенция - </w:t>
      </w:r>
      <w:r w:rsidRPr="005515E2">
        <w:rPr>
          <w:rStyle w:val="FontStyle31"/>
          <w:sz w:val="28"/>
          <w:szCs w:val="28"/>
        </w:rPr>
        <w:t xml:space="preserve">систематизация ранее изученного материала; овладение новыми языковыми средствами в соответствии </w:t>
      </w:r>
      <w:r w:rsidRPr="005515E2">
        <w:rPr>
          <w:rFonts w:eastAsia="Calibri"/>
          <w:bCs/>
          <w:sz w:val="28"/>
          <w:szCs w:val="28"/>
          <w:lang w:eastAsia="en-US"/>
        </w:rPr>
        <w:t>с темами и сферами общения,</w:t>
      </w:r>
      <w:r w:rsidRPr="005515E2">
        <w:rPr>
          <w:rFonts w:eastAsia="Calibri"/>
          <w:b/>
          <w:bCs/>
          <w:sz w:val="28"/>
          <w:szCs w:val="28"/>
          <w:lang w:eastAsia="en-US"/>
        </w:rPr>
        <w:t xml:space="preserve"> отобранными для выбранного профиля</w:t>
      </w:r>
      <w:r w:rsidRPr="005515E2">
        <w:rPr>
          <w:rStyle w:val="FontStyle31"/>
          <w:sz w:val="28"/>
          <w:szCs w:val="28"/>
        </w:rPr>
        <w:t>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16309" w:rsidRPr="005515E2" w:rsidRDefault="00416309" w:rsidP="00416309">
      <w:pPr>
        <w:pStyle w:val="Style8"/>
        <w:widowControl/>
        <w:tabs>
          <w:tab w:val="left" w:pos="192"/>
        </w:tabs>
        <w:spacing w:line="240" w:lineRule="auto"/>
        <w:ind w:firstLine="567"/>
        <w:rPr>
          <w:rStyle w:val="FontStyle31"/>
          <w:b/>
          <w:bCs/>
          <w:i/>
          <w:iCs/>
          <w:sz w:val="28"/>
          <w:szCs w:val="28"/>
        </w:rPr>
      </w:pPr>
      <w:r w:rsidRPr="005515E2">
        <w:rPr>
          <w:rStyle w:val="FontStyle24"/>
          <w:sz w:val="28"/>
          <w:szCs w:val="28"/>
        </w:rPr>
        <w:t xml:space="preserve">- </w:t>
      </w:r>
      <w:proofErr w:type="spellStart"/>
      <w:r w:rsidRPr="005515E2">
        <w:rPr>
          <w:rStyle w:val="FontStyle24"/>
          <w:sz w:val="28"/>
          <w:szCs w:val="28"/>
        </w:rPr>
        <w:t>социокультурная</w:t>
      </w:r>
      <w:proofErr w:type="spellEnd"/>
      <w:r w:rsidRPr="005515E2">
        <w:rPr>
          <w:rStyle w:val="FontStyle24"/>
          <w:sz w:val="28"/>
          <w:szCs w:val="28"/>
        </w:rPr>
        <w:t xml:space="preserve"> компетенция </w:t>
      </w:r>
      <w:r w:rsidRPr="005515E2">
        <w:rPr>
          <w:rStyle w:val="FontStyle31"/>
          <w:sz w:val="28"/>
          <w:szCs w:val="28"/>
        </w:rPr>
        <w:t xml:space="preserve">- увеличение объема знаний о </w:t>
      </w:r>
      <w:proofErr w:type="spellStart"/>
      <w:r w:rsidRPr="005515E2">
        <w:rPr>
          <w:rStyle w:val="FontStyle31"/>
          <w:sz w:val="28"/>
          <w:szCs w:val="28"/>
        </w:rPr>
        <w:t>социокультурной</w:t>
      </w:r>
      <w:proofErr w:type="spellEnd"/>
      <w:r w:rsidRPr="005515E2">
        <w:rPr>
          <w:rStyle w:val="FontStyle31"/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 </w:t>
      </w:r>
      <w:r w:rsidRPr="005515E2">
        <w:rPr>
          <w:b/>
          <w:bCs/>
          <w:sz w:val="28"/>
          <w:szCs w:val="28"/>
        </w:rPr>
        <w:t xml:space="preserve">с учетом профильно-ориентированных ситуаций общения, </w:t>
      </w:r>
      <w:r w:rsidRPr="005515E2">
        <w:rPr>
          <w:bCs/>
          <w:sz w:val="28"/>
          <w:szCs w:val="28"/>
        </w:rPr>
        <w:t xml:space="preserve">умений адекватно понимать и интерпретировать </w:t>
      </w:r>
      <w:proofErr w:type="spellStart"/>
      <w:r w:rsidRPr="005515E2">
        <w:rPr>
          <w:bCs/>
          <w:sz w:val="28"/>
          <w:szCs w:val="28"/>
        </w:rPr>
        <w:t>лингвокультурные</w:t>
      </w:r>
      <w:proofErr w:type="spellEnd"/>
      <w:r w:rsidRPr="005515E2">
        <w:rPr>
          <w:bCs/>
          <w:sz w:val="28"/>
          <w:szCs w:val="28"/>
        </w:rPr>
        <w:t xml:space="preserve"> факты</w:t>
      </w:r>
      <w:r w:rsidRPr="005515E2">
        <w:rPr>
          <w:rStyle w:val="FontStyle31"/>
          <w:sz w:val="28"/>
          <w:szCs w:val="28"/>
        </w:rPr>
        <w:t>, формирование умений выделять общее и специфическое в культуре родной страны и страны изучаемого языка;</w:t>
      </w:r>
    </w:p>
    <w:p w:rsidR="00416309" w:rsidRPr="005515E2" w:rsidRDefault="00416309" w:rsidP="00416309">
      <w:pPr>
        <w:pStyle w:val="Style8"/>
        <w:widowControl/>
        <w:tabs>
          <w:tab w:val="left" w:pos="192"/>
        </w:tabs>
        <w:spacing w:line="240" w:lineRule="auto"/>
        <w:ind w:firstLine="567"/>
        <w:rPr>
          <w:rStyle w:val="FontStyle31"/>
          <w:b/>
          <w:bCs/>
          <w:i/>
          <w:iCs/>
          <w:sz w:val="28"/>
          <w:szCs w:val="28"/>
        </w:rPr>
      </w:pPr>
      <w:r w:rsidRPr="005515E2">
        <w:rPr>
          <w:rStyle w:val="FontStyle24"/>
          <w:sz w:val="28"/>
          <w:szCs w:val="28"/>
        </w:rPr>
        <w:t xml:space="preserve">- компенсаторная компетенция </w:t>
      </w:r>
      <w:r w:rsidRPr="005515E2">
        <w:rPr>
          <w:rStyle w:val="FontStyle31"/>
          <w:sz w:val="28"/>
          <w:szCs w:val="28"/>
        </w:rPr>
        <w:t>- дальнейшее развитие умений выходить из положения в условиях дефицита языковых сре</w:t>
      </w:r>
      <w:proofErr w:type="gramStart"/>
      <w:r w:rsidRPr="005515E2">
        <w:rPr>
          <w:rStyle w:val="FontStyle31"/>
          <w:sz w:val="28"/>
          <w:szCs w:val="28"/>
        </w:rPr>
        <w:t>дств пр</w:t>
      </w:r>
      <w:proofErr w:type="gramEnd"/>
      <w:r w:rsidRPr="005515E2">
        <w:rPr>
          <w:rStyle w:val="FontStyle31"/>
          <w:sz w:val="28"/>
          <w:szCs w:val="28"/>
        </w:rPr>
        <w:t>и получении и передаче иноязычной информации;</w:t>
      </w:r>
    </w:p>
    <w:p w:rsidR="00416309" w:rsidRPr="005515E2" w:rsidRDefault="00416309" w:rsidP="00416309">
      <w:pPr>
        <w:pStyle w:val="Style10"/>
        <w:widowControl/>
        <w:tabs>
          <w:tab w:val="left" w:pos="192"/>
        </w:tabs>
        <w:ind w:firstLine="567"/>
        <w:jc w:val="both"/>
        <w:rPr>
          <w:rStyle w:val="FontStyle31"/>
          <w:b/>
          <w:bCs/>
          <w:i/>
          <w:iCs/>
          <w:sz w:val="28"/>
          <w:szCs w:val="28"/>
        </w:rPr>
      </w:pPr>
      <w:r w:rsidRPr="005515E2">
        <w:rPr>
          <w:rStyle w:val="FontStyle24"/>
          <w:sz w:val="28"/>
          <w:szCs w:val="28"/>
        </w:rPr>
        <w:t xml:space="preserve">- учебно-познавательная компетенция </w:t>
      </w:r>
      <w:r w:rsidRPr="005515E2">
        <w:rPr>
          <w:rStyle w:val="FontStyle31"/>
          <w:sz w:val="28"/>
          <w:szCs w:val="28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r w:rsidRPr="005515E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, </w:t>
      </w:r>
      <w:r w:rsidRPr="005515E2">
        <w:rPr>
          <w:rFonts w:eastAsia="Calibri"/>
          <w:b/>
          <w:bCs/>
          <w:sz w:val="28"/>
          <w:szCs w:val="28"/>
          <w:lang w:eastAsia="en-US"/>
        </w:rPr>
        <w:t>также использовать изучаемый язык в целях продолжения образования и самообразования, прежде всего в рамках выбранного профиля</w:t>
      </w:r>
      <w:r w:rsidRPr="005515E2">
        <w:rPr>
          <w:rStyle w:val="FontStyle31"/>
          <w:sz w:val="28"/>
          <w:szCs w:val="28"/>
        </w:rPr>
        <w:t>;</w:t>
      </w:r>
    </w:p>
    <w:p w:rsidR="00416309" w:rsidRPr="005515E2" w:rsidRDefault="00416309" w:rsidP="00416309">
      <w:pPr>
        <w:pStyle w:val="Style19"/>
        <w:widowControl/>
        <w:spacing w:line="240" w:lineRule="auto"/>
        <w:ind w:left="221" w:firstLine="567"/>
        <w:rPr>
          <w:sz w:val="28"/>
          <w:szCs w:val="28"/>
        </w:rPr>
      </w:pPr>
      <w:proofErr w:type="gramStart"/>
      <w:r w:rsidRPr="005515E2">
        <w:rPr>
          <w:rStyle w:val="FontStyle25"/>
          <w:sz w:val="28"/>
          <w:szCs w:val="28"/>
        </w:rPr>
        <w:t xml:space="preserve">• развитие и воспитание </w:t>
      </w:r>
      <w:r w:rsidRPr="005515E2">
        <w:rPr>
          <w:rStyle w:val="FontStyle31"/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 речью на родном и иностранном языке;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416309" w:rsidRPr="005515E2" w:rsidRDefault="00416309" w:rsidP="00416309">
      <w:pPr>
        <w:pStyle w:val="Style18"/>
        <w:widowControl/>
        <w:ind w:right="202" w:firstLine="567"/>
        <w:jc w:val="center"/>
        <w:rPr>
          <w:rStyle w:val="FontStyle29"/>
          <w:b/>
          <w:sz w:val="28"/>
          <w:szCs w:val="28"/>
        </w:rPr>
      </w:pPr>
      <w:r w:rsidRPr="005515E2">
        <w:rPr>
          <w:rStyle w:val="FontStyle29"/>
          <w:b/>
          <w:sz w:val="28"/>
          <w:szCs w:val="28"/>
        </w:rPr>
        <w:t>Речевые умения</w:t>
      </w:r>
    </w:p>
    <w:p w:rsidR="00416309" w:rsidRPr="005515E2" w:rsidRDefault="00416309" w:rsidP="00416309">
      <w:pPr>
        <w:pStyle w:val="Style18"/>
        <w:widowControl/>
        <w:ind w:firstLine="567"/>
        <w:jc w:val="both"/>
        <w:rPr>
          <w:rStyle w:val="FontStyle29"/>
          <w:b/>
          <w:sz w:val="28"/>
          <w:szCs w:val="28"/>
        </w:rPr>
      </w:pPr>
      <w:r w:rsidRPr="005515E2">
        <w:rPr>
          <w:rStyle w:val="FontStyle29"/>
          <w:b/>
          <w:sz w:val="28"/>
          <w:szCs w:val="28"/>
        </w:rPr>
        <w:t>Компенсаторные умения</w:t>
      </w:r>
    </w:p>
    <w:p w:rsidR="00416309" w:rsidRPr="005515E2" w:rsidRDefault="00416309" w:rsidP="00416309">
      <w:pPr>
        <w:pStyle w:val="Style6"/>
        <w:widowControl/>
        <w:spacing w:line="240" w:lineRule="auto"/>
        <w:ind w:right="106" w:firstLine="567"/>
        <w:rPr>
          <w:sz w:val="28"/>
          <w:szCs w:val="28"/>
        </w:rPr>
      </w:pPr>
      <w:proofErr w:type="gramStart"/>
      <w:r w:rsidRPr="005515E2">
        <w:rPr>
          <w:rStyle w:val="FontStyle31"/>
          <w:sz w:val="28"/>
          <w:szCs w:val="28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5515E2">
        <w:rPr>
          <w:rStyle w:val="FontStyle31"/>
          <w:sz w:val="28"/>
          <w:szCs w:val="28"/>
        </w:rPr>
        <w:t>аудировании</w:t>
      </w:r>
      <w:proofErr w:type="spellEnd"/>
      <w:r w:rsidRPr="005515E2">
        <w:rPr>
          <w:rStyle w:val="FontStyle31"/>
          <w:sz w:val="28"/>
          <w:szCs w:val="28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</w:t>
      </w:r>
      <w:r w:rsidRPr="005515E2">
        <w:rPr>
          <w:rStyle w:val="FontStyle31"/>
          <w:sz w:val="28"/>
          <w:szCs w:val="28"/>
        </w:rPr>
        <w:lastRenderedPageBreak/>
        <w:t>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5515E2">
        <w:rPr>
          <w:rStyle w:val="FontStyle31"/>
          <w:sz w:val="28"/>
          <w:szCs w:val="28"/>
        </w:rPr>
        <w:t xml:space="preserve"> мимику, жесты.</w:t>
      </w:r>
    </w:p>
    <w:p w:rsidR="00416309" w:rsidRPr="005515E2" w:rsidRDefault="00416309" w:rsidP="00416309">
      <w:pPr>
        <w:pStyle w:val="Style18"/>
        <w:widowControl/>
        <w:ind w:right="82" w:firstLine="567"/>
        <w:jc w:val="both"/>
        <w:rPr>
          <w:rStyle w:val="FontStyle29"/>
          <w:b/>
          <w:sz w:val="28"/>
          <w:szCs w:val="28"/>
        </w:rPr>
      </w:pPr>
      <w:r w:rsidRPr="005515E2">
        <w:rPr>
          <w:rStyle w:val="FontStyle29"/>
          <w:b/>
          <w:sz w:val="28"/>
          <w:szCs w:val="28"/>
        </w:rPr>
        <w:t>Учебно-познавательные умения</w:t>
      </w:r>
    </w:p>
    <w:p w:rsidR="00416309" w:rsidRPr="005515E2" w:rsidRDefault="00416309" w:rsidP="00416309">
      <w:pPr>
        <w:pStyle w:val="Style6"/>
        <w:widowControl/>
        <w:spacing w:line="240" w:lineRule="auto"/>
        <w:ind w:firstLine="567"/>
        <w:rPr>
          <w:rStyle w:val="FontStyle31"/>
          <w:sz w:val="28"/>
          <w:szCs w:val="28"/>
        </w:rPr>
      </w:pPr>
      <w:proofErr w:type="gramStart"/>
      <w:r w:rsidRPr="005515E2">
        <w:rPr>
          <w:rStyle w:val="FontStyle31"/>
          <w:sz w:val="28"/>
          <w:szCs w:val="28"/>
        </w:rPr>
        <w:t xml:space="preserve">Дальнейшее </w:t>
      </w:r>
      <w:r w:rsidRPr="005515E2">
        <w:rPr>
          <w:rStyle w:val="FontStyle25"/>
          <w:sz w:val="28"/>
          <w:szCs w:val="28"/>
        </w:rPr>
        <w:t xml:space="preserve">развитие </w:t>
      </w:r>
      <w:proofErr w:type="spellStart"/>
      <w:r w:rsidRPr="005515E2">
        <w:rPr>
          <w:rStyle w:val="FontStyle25"/>
          <w:sz w:val="28"/>
          <w:szCs w:val="28"/>
        </w:rPr>
        <w:t>общеучебных</w:t>
      </w:r>
      <w:proofErr w:type="spellEnd"/>
      <w:r w:rsidRPr="005515E2">
        <w:rPr>
          <w:rStyle w:val="FontStyle25"/>
          <w:sz w:val="28"/>
          <w:szCs w:val="28"/>
        </w:rPr>
        <w:t xml:space="preserve"> умений, </w:t>
      </w:r>
      <w:r w:rsidRPr="005515E2">
        <w:rPr>
          <w:rStyle w:val="FontStyle31"/>
          <w:sz w:val="28"/>
          <w:szCs w:val="28"/>
        </w:rPr>
        <w:t xml:space="preserve">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5515E2">
        <w:rPr>
          <w:rStyle w:val="FontStyle31"/>
          <w:sz w:val="28"/>
          <w:szCs w:val="28"/>
        </w:rPr>
        <w:t>аудиотексте</w:t>
      </w:r>
      <w:proofErr w:type="spellEnd"/>
      <w:r w:rsidRPr="005515E2">
        <w:rPr>
          <w:rStyle w:val="FontStyle31"/>
          <w:sz w:val="28"/>
          <w:szCs w:val="28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416309" w:rsidRPr="005515E2" w:rsidRDefault="00416309" w:rsidP="00416309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Развитие </w:t>
      </w:r>
      <w:r w:rsidRPr="005515E2">
        <w:rPr>
          <w:rStyle w:val="FontStyle25"/>
          <w:sz w:val="28"/>
          <w:szCs w:val="28"/>
        </w:rPr>
        <w:t xml:space="preserve">специальных учебных умений: </w:t>
      </w:r>
      <w:r w:rsidRPr="005515E2">
        <w:rPr>
          <w:rStyle w:val="FontStyle31"/>
          <w:sz w:val="28"/>
          <w:szCs w:val="28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16309" w:rsidRPr="005515E2" w:rsidRDefault="00416309" w:rsidP="00416309">
      <w:pPr>
        <w:pStyle w:val="Style18"/>
        <w:widowControl/>
        <w:ind w:firstLine="567"/>
        <w:jc w:val="both"/>
        <w:rPr>
          <w:rStyle w:val="FontStyle29"/>
          <w:sz w:val="28"/>
          <w:szCs w:val="28"/>
        </w:rPr>
      </w:pPr>
      <w:proofErr w:type="spellStart"/>
      <w:r w:rsidRPr="005515E2">
        <w:rPr>
          <w:rStyle w:val="FontStyle29"/>
          <w:sz w:val="28"/>
          <w:szCs w:val="28"/>
        </w:rPr>
        <w:t>Социокультурные</w:t>
      </w:r>
      <w:proofErr w:type="spellEnd"/>
      <w:r w:rsidRPr="005515E2">
        <w:rPr>
          <w:rStyle w:val="FontStyle29"/>
          <w:sz w:val="28"/>
          <w:szCs w:val="28"/>
        </w:rPr>
        <w:t xml:space="preserve"> знания и умения</w:t>
      </w:r>
    </w:p>
    <w:p w:rsidR="00416309" w:rsidRPr="005515E2" w:rsidRDefault="00416309" w:rsidP="00416309">
      <w:pPr>
        <w:pStyle w:val="Style6"/>
        <w:widowControl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Дальнейшее развитие </w:t>
      </w:r>
      <w:proofErr w:type="spellStart"/>
      <w:r w:rsidRPr="005515E2">
        <w:rPr>
          <w:rStyle w:val="FontStyle31"/>
          <w:sz w:val="28"/>
          <w:szCs w:val="28"/>
        </w:rPr>
        <w:t>социокультурных</w:t>
      </w:r>
      <w:proofErr w:type="spellEnd"/>
      <w:r w:rsidRPr="005515E2">
        <w:rPr>
          <w:rStyle w:val="FontStyle31"/>
          <w:sz w:val="28"/>
          <w:szCs w:val="28"/>
        </w:rPr>
        <w:t xml:space="preserve"> знаний и умений происходит за счет углубления:</w:t>
      </w:r>
    </w:p>
    <w:p w:rsidR="00416309" w:rsidRPr="005515E2" w:rsidRDefault="00416309" w:rsidP="00416309">
      <w:pPr>
        <w:pStyle w:val="Style19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720" w:hanging="360"/>
        <w:rPr>
          <w:rStyle w:val="FontStyle25"/>
          <w:sz w:val="28"/>
          <w:szCs w:val="28"/>
        </w:rPr>
      </w:pPr>
      <w:proofErr w:type="spellStart"/>
      <w:proofErr w:type="gramStart"/>
      <w:r w:rsidRPr="005515E2">
        <w:rPr>
          <w:rStyle w:val="FontStyle25"/>
          <w:sz w:val="28"/>
          <w:szCs w:val="28"/>
        </w:rPr>
        <w:t>социокультурных</w:t>
      </w:r>
      <w:proofErr w:type="spellEnd"/>
      <w:r w:rsidRPr="005515E2">
        <w:rPr>
          <w:rStyle w:val="FontStyle25"/>
          <w:sz w:val="28"/>
          <w:szCs w:val="28"/>
        </w:rPr>
        <w:t xml:space="preserve"> знаний </w:t>
      </w:r>
      <w:r w:rsidRPr="005515E2">
        <w:rPr>
          <w:rStyle w:val="FontStyle31"/>
          <w:sz w:val="28"/>
          <w:szCs w:val="28"/>
        </w:rPr>
        <w:t>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416309" w:rsidRPr="005515E2" w:rsidRDefault="00416309" w:rsidP="00416309">
      <w:pPr>
        <w:pStyle w:val="Style19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720" w:hanging="360"/>
        <w:rPr>
          <w:rStyle w:val="FontStyle25"/>
          <w:sz w:val="28"/>
          <w:szCs w:val="28"/>
        </w:rPr>
      </w:pPr>
      <w:proofErr w:type="spellStart"/>
      <w:r w:rsidRPr="005515E2">
        <w:rPr>
          <w:rStyle w:val="FontStyle25"/>
          <w:sz w:val="28"/>
          <w:szCs w:val="28"/>
        </w:rPr>
        <w:t>межпредметных</w:t>
      </w:r>
      <w:proofErr w:type="spellEnd"/>
      <w:r w:rsidRPr="005515E2">
        <w:rPr>
          <w:rStyle w:val="FontStyle25"/>
          <w:sz w:val="28"/>
          <w:szCs w:val="28"/>
        </w:rPr>
        <w:t xml:space="preserve"> знаний </w:t>
      </w:r>
      <w:r w:rsidRPr="005515E2">
        <w:rPr>
          <w:rStyle w:val="FontStyle31"/>
          <w:sz w:val="28"/>
          <w:szCs w:val="28"/>
        </w:rPr>
        <w:t>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416309" w:rsidRPr="005515E2" w:rsidRDefault="00416309" w:rsidP="00416309">
      <w:pPr>
        <w:pStyle w:val="Style7"/>
        <w:widowControl/>
        <w:spacing w:line="240" w:lineRule="auto"/>
        <w:ind w:firstLine="567"/>
        <w:jc w:val="both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Дальнейшее развитие </w:t>
      </w:r>
      <w:proofErr w:type="spellStart"/>
      <w:r w:rsidRPr="005515E2">
        <w:rPr>
          <w:rStyle w:val="FontStyle31"/>
          <w:sz w:val="28"/>
          <w:szCs w:val="28"/>
        </w:rPr>
        <w:t>социокультурных</w:t>
      </w:r>
      <w:proofErr w:type="spellEnd"/>
      <w:r w:rsidRPr="005515E2">
        <w:rPr>
          <w:rStyle w:val="FontStyle31"/>
          <w:sz w:val="28"/>
          <w:szCs w:val="28"/>
        </w:rPr>
        <w:t xml:space="preserve"> умений происходит </w:t>
      </w:r>
      <w:proofErr w:type="spellStart"/>
      <w:r w:rsidRPr="005515E2">
        <w:rPr>
          <w:rStyle w:val="FontStyle31"/>
          <w:sz w:val="28"/>
          <w:szCs w:val="28"/>
        </w:rPr>
        <w:t>засчет</w:t>
      </w:r>
      <w:proofErr w:type="spellEnd"/>
      <w:r w:rsidRPr="005515E2">
        <w:rPr>
          <w:rStyle w:val="FontStyle31"/>
          <w:sz w:val="28"/>
          <w:szCs w:val="28"/>
        </w:rPr>
        <w:t xml:space="preserve"> использования:</w:t>
      </w:r>
    </w:p>
    <w:p w:rsidR="00416309" w:rsidRPr="005515E2" w:rsidRDefault="00416309" w:rsidP="00416309">
      <w:pPr>
        <w:pStyle w:val="Style19"/>
        <w:widowControl/>
        <w:tabs>
          <w:tab w:val="left" w:pos="494"/>
        </w:tabs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- необходимых языковых сре</w:t>
      </w:r>
      <w:proofErr w:type="gramStart"/>
      <w:r w:rsidRPr="005515E2">
        <w:rPr>
          <w:rStyle w:val="FontStyle31"/>
          <w:sz w:val="28"/>
          <w:szCs w:val="28"/>
        </w:rPr>
        <w:t>дств дл</w:t>
      </w:r>
      <w:proofErr w:type="gramEnd"/>
      <w:r w:rsidRPr="005515E2">
        <w:rPr>
          <w:rStyle w:val="FontStyle31"/>
          <w:sz w:val="28"/>
          <w:szCs w:val="28"/>
        </w:rPr>
        <w:t>я выражения мнений (согласия/ несогласия, отказа) в некатегоричной и неагрессивной форме, проявляя уважение к взглядам других;</w:t>
      </w:r>
    </w:p>
    <w:p w:rsidR="00416309" w:rsidRPr="005515E2" w:rsidRDefault="00416309" w:rsidP="00416309">
      <w:pPr>
        <w:pStyle w:val="Style19"/>
        <w:widowControl/>
        <w:tabs>
          <w:tab w:val="left" w:pos="494"/>
        </w:tabs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- необходимых языковых средств, с помощью которых можно представить родную страну и культуру в иноязычной среде, оказать </w:t>
      </w:r>
      <w:r w:rsidRPr="005515E2">
        <w:rPr>
          <w:rStyle w:val="FontStyle25"/>
          <w:sz w:val="28"/>
          <w:szCs w:val="28"/>
        </w:rPr>
        <w:t>по</w:t>
      </w:r>
      <w:r w:rsidRPr="005515E2">
        <w:rPr>
          <w:rStyle w:val="FontStyle31"/>
          <w:sz w:val="28"/>
          <w:szCs w:val="28"/>
        </w:rPr>
        <w:t>мощь зарубежным гостям в ситуациях повседневного общения;</w:t>
      </w:r>
    </w:p>
    <w:p w:rsidR="00416309" w:rsidRPr="005515E2" w:rsidRDefault="00416309" w:rsidP="00416309">
      <w:pPr>
        <w:pStyle w:val="Style19"/>
        <w:widowControl/>
        <w:tabs>
          <w:tab w:val="left" w:pos="221"/>
        </w:tabs>
        <w:spacing w:line="240" w:lineRule="auto"/>
        <w:ind w:firstLine="567"/>
        <w:rPr>
          <w:sz w:val="28"/>
          <w:szCs w:val="28"/>
        </w:rPr>
      </w:pPr>
      <w:r w:rsidRPr="005515E2">
        <w:rPr>
          <w:rStyle w:val="FontStyle31"/>
          <w:sz w:val="28"/>
          <w:szCs w:val="28"/>
        </w:rPr>
        <w:t>- формул речевого этикета в рамках стандартных ситуаций общения.</w:t>
      </w:r>
    </w:p>
    <w:p w:rsidR="00416309" w:rsidRPr="005515E2" w:rsidRDefault="00416309" w:rsidP="00416309">
      <w:pPr>
        <w:pStyle w:val="Style18"/>
        <w:widowControl/>
        <w:ind w:firstLine="567"/>
        <w:jc w:val="center"/>
        <w:rPr>
          <w:rStyle w:val="FontStyle29"/>
          <w:b/>
          <w:sz w:val="28"/>
          <w:szCs w:val="28"/>
        </w:rPr>
      </w:pPr>
    </w:p>
    <w:p w:rsidR="00416309" w:rsidRPr="005515E2" w:rsidRDefault="00416309" w:rsidP="00416309">
      <w:pPr>
        <w:pStyle w:val="Style18"/>
        <w:widowControl/>
        <w:ind w:firstLine="567"/>
        <w:jc w:val="center"/>
        <w:rPr>
          <w:rStyle w:val="FontStyle29"/>
          <w:b/>
          <w:sz w:val="28"/>
          <w:szCs w:val="28"/>
        </w:rPr>
      </w:pPr>
      <w:r w:rsidRPr="005515E2">
        <w:rPr>
          <w:rStyle w:val="FontStyle29"/>
          <w:b/>
          <w:sz w:val="28"/>
          <w:szCs w:val="28"/>
        </w:rPr>
        <w:t>Языковые знания и навыки</w:t>
      </w:r>
    </w:p>
    <w:p w:rsidR="00416309" w:rsidRPr="005515E2" w:rsidRDefault="00416309" w:rsidP="00416309">
      <w:pPr>
        <w:pStyle w:val="Style7"/>
        <w:widowControl/>
        <w:spacing w:line="240" w:lineRule="auto"/>
        <w:ind w:firstLine="567"/>
        <w:jc w:val="both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lastRenderedPageBreak/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b/>
          <w:sz w:val="28"/>
          <w:szCs w:val="28"/>
        </w:rPr>
      </w:pPr>
      <w:r w:rsidRPr="005515E2">
        <w:rPr>
          <w:rStyle w:val="FontStyle31"/>
          <w:sz w:val="28"/>
          <w:szCs w:val="28"/>
        </w:rPr>
        <w:t>Фонетическая сторона речи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b/>
          <w:sz w:val="28"/>
          <w:szCs w:val="28"/>
        </w:rPr>
      </w:pPr>
      <w:r w:rsidRPr="005515E2">
        <w:rPr>
          <w:rStyle w:val="FontStyle31"/>
          <w:sz w:val="28"/>
          <w:szCs w:val="28"/>
        </w:rPr>
        <w:t>Орфография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Осуществляется: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уровня;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• совершенствование </w:t>
      </w:r>
      <w:proofErr w:type="spellStart"/>
      <w:r w:rsidRPr="005515E2">
        <w:rPr>
          <w:rStyle w:val="FontStyle31"/>
          <w:sz w:val="28"/>
          <w:szCs w:val="28"/>
        </w:rPr>
        <w:t>слухопроизносительных</w:t>
      </w:r>
      <w:proofErr w:type="spellEnd"/>
      <w:r w:rsidRPr="005515E2">
        <w:rPr>
          <w:rStyle w:val="FontStyle31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b/>
          <w:sz w:val="28"/>
          <w:szCs w:val="28"/>
        </w:rPr>
      </w:pPr>
      <w:r w:rsidRPr="005515E2">
        <w:rPr>
          <w:rStyle w:val="FontStyle31"/>
          <w:sz w:val="28"/>
          <w:szCs w:val="28"/>
        </w:rPr>
        <w:t>Лексическая сторона речи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Лексический минимум выпускников полной средней школы составляет 1400 лексических единиц. Происходит: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систематизация лексических единиц, изученных в начальной и основной школе;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овладение лексическими средствами, обслуживающими новые темы, проблемы и ситуации устного и письменного общения;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словообразования;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развитие навыков использования словарей.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b/>
          <w:sz w:val="28"/>
          <w:szCs w:val="28"/>
        </w:rPr>
      </w:pPr>
      <w:r w:rsidRPr="005515E2">
        <w:rPr>
          <w:rStyle w:val="FontStyle31"/>
          <w:sz w:val="28"/>
          <w:szCs w:val="28"/>
        </w:rPr>
        <w:t>Грамматическая сторона речи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В 11-м классе происходит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lastRenderedPageBreak/>
        <w:t xml:space="preserve">• Совершенствуются навыки распознавания и употребления в речи изученных ранее коммуникативных и структурных типов предложения; систематизируются знания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5515E2">
        <w:rPr>
          <w:rStyle w:val="FontStyle31"/>
          <w:sz w:val="28"/>
          <w:szCs w:val="28"/>
        </w:rPr>
        <w:t>Conditionals</w:t>
      </w:r>
      <w:proofErr w:type="spellEnd"/>
      <w:r w:rsidRPr="005515E2">
        <w:rPr>
          <w:rStyle w:val="FontStyle31"/>
          <w:sz w:val="28"/>
          <w:szCs w:val="28"/>
        </w:rPr>
        <w:t xml:space="preserve"> I, II, III.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  <w:lang w:val="en-US"/>
        </w:rPr>
      </w:pPr>
      <w:proofErr w:type="gramStart"/>
      <w:r w:rsidRPr="005515E2">
        <w:rPr>
          <w:rStyle w:val="FontStyle31"/>
          <w:sz w:val="28"/>
          <w:szCs w:val="28"/>
        </w:rPr>
        <w:t xml:space="preserve">• Происходит формирование навыков распознавания и употребления в речи предложений с конструкцией I </w:t>
      </w:r>
      <w:proofErr w:type="spellStart"/>
      <w:r w:rsidRPr="005515E2">
        <w:rPr>
          <w:rStyle w:val="FontStyle31"/>
          <w:sz w:val="28"/>
          <w:szCs w:val="28"/>
        </w:rPr>
        <w:t>wish</w:t>
      </w:r>
      <w:proofErr w:type="spellEnd"/>
      <w:r w:rsidRPr="005515E2">
        <w:rPr>
          <w:rStyle w:val="FontStyle31"/>
          <w:sz w:val="28"/>
          <w:szCs w:val="28"/>
        </w:rPr>
        <w:t xml:space="preserve">… </w:t>
      </w:r>
      <w:r w:rsidRPr="005515E2">
        <w:rPr>
          <w:rStyle w:val="FontStyle31"/>
          <w:sz w:val="28"/>
          <w:szCs w:val="28"/>
          <w:lang w:val="en-US"/>
        </w:rPr>
        <w:t>(I wish I had my own</w:t>
      </w:r>
      <w:proofErr w:type="gramEnd"/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  <w:lang w:val="en-US"/>
        </w:rPr>
      </w:pPr>
      <w:proofErr w:type="gramStart"/>
      <w:r w:rsidRPr="005515E2">
        <w:rPr>
          <w:rStyle w:val="FontStyle31"/>
          <w:sz w:val="28"/>
          <w:szCs w:val="28"/>
          <w:lang w:val="en-US"/>
        </w:rPr>
        <w:t>room</w:t>
      </w:r>
      <w:proofErr w:type="gramEnd"/>
      <w:r w:rsidRPr="005515E2">
        <w:rPr>
          <w:rStyle w:val="FontStyle31"/>
          <w:sz w:val="28"/>
          <w:szCs w:val="28"/>
          <w:lang w:val="en-US"/>
        </w:rPr>
        <w:t xml:space="preserve">), </w:t>
      </w:r>
      <w:r w:rsidRPr="005515E2">
        <w:rPr>
          <w:rStyle w:val="FontStyle31"/>
          <w:sz w:val="28"/>
          <w:szCs w:val="28"/>
        </w:rPr>
        <w:t>конструкцией</w:t>
      </w:r>
      <w:r w:rsidRPr="005515E2">
        <w:rPr>
          <w:rStyle w:val="FontStyle31"/>
          <w:sz w:val="28"/>
          <w:szCs w:val="28"/>
          <w:lang w:val="en-US"/>
        </w:rPr>
        <w:t xml:space="preserve"> so / such + that (I was so busy that forgot to phone to my parents), </w:t>
      </w:r>
      <w:proofErr w:type="spellStart"/>
      <w:r w:rsidRPr="005515E2">
        <w:rPr>
          <w:rStyle w:val="FontStyle31"/>
          <w:sz w:val="28"/>
          <w:szCs w:val="28"/>
        </w:rPr>
        <w:t>эмфатическихконструкцийтипа</w:t>
      </w:r>
      <w:proofErr w:type="spellEnd"/>
      <w:r w:rsidRPr="005515E2">
        <w:rPr>
          <w:rStyle w:val="FontStyle31"/>
          <w:sz w:val="28"/>
          <w:szCs w:val="28"/>
          <w:lang w:val="en-US"/>
        </w:rPr>
        <w:t xml:space="preserve"> It’s him who …, It’s time you did </w:t>
      </w:r>
      <w:proofErr w:type="spellStart"/>
      <w:r w:rsidRPr="005515E2">
        <w:rPr>
          <w:rStyle w:val="FontStyle31"/>
          <w:sz w:val="28"/>
          <w:szCs w:val="28"/>
          <w:lang w:val="en-US"/>
        </w:rPr>
        <w:t>smth</w:t>
      </w:r>
      <w:proofErr w:type="spellEnd"/>
      <w:r w:rsidRPr="005515E2">
        <w:rPr>
          <w:rStyle w:val="FontStyle31"/>
          <w:sz w:val="28"/>
          <w:szCs w:val="28"/>
          <w:lang w:val="en-US"/>
        </w:rPr>
        <w:t>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• Совершенствуются навыки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5515E2">
        <w:rPr>
          <w:rStyle w:val="FontStyle31"/>
          <w:sz w:val="28"/>
          <w:szCs w:val="28"/>
        </w:rPr>
        <w:t>PresentSimple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FutureSimple</w:t>
      </w:r>
      <w:proofErr w:type="spellEnd"/>
      <w:r w:rsidRPr="005515E2">
        <w:rPr>
          <w:rStyle w:val="FontStyle31"/>
          <w:sz w:val="28"/>
          <w:szCs w:val="28"/>
        </w:rPr>
        <w:t xml:space="preserve"> и </w:t>
      </w:r>
      <w:proofErr w:type="spellStart"/>
      <w:r w:rsidRPr="005515E2">
        <w:rPr>
          <w:rStyle w:val="FontStyle31"/>
          <w:sz w:val="28"/>
          <w:szCs w:val="28"/>
        </w:rPr>
        <w:t>PastSimple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Present</w:t>
      </w:r>
      <w:proofErr w:type="spellEnd"/>
      <w:r w:rsidRPr="005515E2">
        <w:rPr>
          <w:rStyle w:val="FontStyle31"/>
          <w:sz w:val="28"/>
          <w:szCs w:val="28"/>
        </w:rPr>
        <w:t xml:space="preserve"> и </w:t>
      </w:r>
      <w:proofErr w:type="spellStart"/>
      <w:r w:rsidRPr="005515E2">
        <w:rPr>
          <w:rStyle w:val="FontStyle31"/>
          <w:sz w:val="28"/>
          <w:szCs w:val="28"/>
        </w:rPr>
        <w:t>PastContinuous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Present</w:t>
      </w:r>
      <w:proofErr w:type="spellEnd"/>
      <w:r w:rsidRPr="005515E2">
        <w:rPr>
          <w:rStyle w:val="FontStyle31"/>
          <w:sz w:val="28"/>
          <w:szCs w:val="28"/>
        </w:rPr>
        <w:t xml:space="preserve"> и </w:t>
      </w:r>
      <w:proofErr w:type="spellStart"/>
      <w:r w:rsidRPr="005515E2">
        <w:rPr>
          <w:rStyle w:val="FontStyle31"/>
          <w:sz w:val="28"/>
          <w:szCs w:val="28"/>
        </w:rPr>
        <w:t>PastPerfect</w:t>
      </w:r>
      <w:proofErr w:type="spellEnd"/>
      <w:r w:rsidRPr="005515E2">
        <w:rPr>
          <w:rStyle w:val="FontStyle31"/>
          <w:sz w:val="28"/>
          <w:szCs w:val="28"/>
        </w:rPr>
        <w:t>; модальных глаголов и их эквивалентов.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• Совершенствуются знания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5515E2">
        <w:rPr>
          <w:rStyle w:val="FontStyle31"/>
          <w:sz w:val="28"/>
          <w:szCs w:val="28"/>
        </w:rPr>
        <w:t>PresentPerfectContinuous</w:t>
      </w:r>
      <w:proofErr w:type="spellEnd"/>
      <w:r w:rsidRPr="005515E2">
        <w:rPr>
          <w:rStyle w:val="FontStyle31"/>
          <w:sz w:val="28"/>
          <w:szCs w:val="28"/>
        </w:rPr>
        <w:t xml:space="preserve"> и </w:t>
      </w:r>
      <w:proofErr w:type="spellStart"/>
      <w:r w:rsidRPr="005515E2">
        <w:rPr>
          <w:rStyle w:val="FontStyle31"/>
          <w:sz w:val="28"/>
          <w:szCs w:val="28"/>
        </w:rPr>
        <w:t>PastPerfectContinuous</w:t>
      </w:r>
      <w:proofErr w:type="spellEnd"/>
      <w:r w:rsidRPr="005515E2">
        <w:rPr>
          <w:rStyle w:val="FontStyle31"/>
          <w:sz w:val="28"/>
          <w:szCs w:val="28"/>
        </w:rPr>
        <w:t xml:space="preserve"> и страдательного залога: </w:t>
      </w:r>
      <w:proofErr w:type="spellStart"/>
      <w:r w:rsidRPr="005515E2">
        <w:rPr>
          <w:rStyle w:val="FontStyle31"/>
          <w:sz w:val="28"/>
          <w:szCs w:val="28"/>
        </w:rPr>
        <w:t>PresentSimplePassive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FutureSimplePassive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PastSimplePassive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PresentPerfectPassive</w:t>
      </w:r>
      <w:proofErr w:type="spellEnd"/>
      <w:r w:rsidRPr="005515E2">
        <w:rPr>
          <w:rStyle w:val="FontStyle31"/>
          <w:sz w:val="28"/>
          <w:szCs w:val="28"/>
        </w:rPr>
        <w:t>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• Систематизируются знания признаков и навыки распознавания при чтении глаголов в </w:t>
      </w:r>
      <w:proofErr w:type="spellStart"/>
      <w:r w:rsidRPr="005515E2">
        <w:rPr>
          <w:rStyle w:val="FontStyle31"/>
          <w:sz w:val="28"/>
          <w:szCs w:val="28"/>
        </w:rPr>
        <w:t>PastPerfectPassive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FuturePerfectPassive</w:t>
      </w:r>
      <w:proofErr w:type="spellEnd"/>
      <w:r w:rsidRPr="005515E2">
        <w:rPr>
          <w:rStyle w:val="FontStyle31"/>
          <w:sz w:val="28"/>
          <w:szCs w:val="28"/>
        </w:rPr>
        <w:t>; неличных форм глагола (</w:t>
      </w:r>
      <w:proofErr w:type="spellStart"/>
      <w:r w:rsidRPr="005515E2">
        <w:rPr>
          <w:rStyle w:val="FontStyle31"/>
          <w:sz w:val="28"/>
          <w:szCs w:val="28"/>
        </w:rPr>
        <w:t>Infinitive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Participle</w:t>
      </w:r>
      <w:proofErr w:type="spellEnd"/>
      <w:r w:rsidRPr="005515E2">
        <w:rPr>
          <w:rStyle w:val="FontStyle31"/>
          <w:sz w:val="28"/>
          <w:szCs w:val="28"/>
        </w:rPr>
        <w:t xml:space="preserve"> I и </w:t>
      </w:r>
      <w:proofErr w:type="spellStart"/>
      <w:r w:rsidRPr="005515E2">
        <w:rPr>
          <w:rStyle w:val="FontStyle31"/>
          <w:sz w:val="28"/>
          <w:szCs w:val="28"/>
        </w:rPr>
        <w:t>Gerund</w:t>
      </w:r>
      <w:proofErr w:type="spellEnd"/>
      <w:r w:rsidRPr="005515E2">
        <w:rPr>
          <w:rStyle w:val="FontStyle31"/>
          <w:sz w:val="28"/>
          <w:szCs w:val="28"/>
        </w:rPr>
        <w:t>).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 xml:space="preserve">• Формируются и совершенствуются навыки </w:t>
      </w:r>
      <w:proofErr w:type="gramStart"/>
      <w:r w:rsidRPr="005515E2">
        <w:rPr>
          <w:rStyle w:val="FontStyle31"/>
          <w:sz w:val="28"/>
          <w:szCs w:val="28"/>
        </w:rPr>
        <w:t>распознавания</w:t>
      </w:r>
      <w:proofErr w:type="gramEnd"/>
      <w:r w:rsidRPr="005515E2">
        <w:rPr>
          <w:rStyle w:val="FontStyle31"/>
          <w:sz w:val="28"/>
          <w:szCs w:val="28"/>
        </w:rPr>
        <w:t xml:space="preserve"> и употребления в речи различных грамматических средств для выражения будущего времени: </w:t>
      </w:r>
      <w:proofErr w:type="spellStart"/>
      <w:r w:rsidRPr="005515E2">
        <w:rPr>
          <w:rStyle w:val="FontStyle31"/>
          <w:sz w:val="28"/>
          <w:szCs w:val="28"/>
        </w:rPr>
        <w:t>FutureSimple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tobegoingto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PresentContinuous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PresentSimple</w:t>
      </w:r>
      <w:proofErr w:type="spellEnd"/>
      <w:r w:rsidRPr="005515E2">
        <w:rPr>
          <w:rStyle w:val="FontStyle31"/>
          <w:sz w:val="28"/>
          <w:szCs w:val="28"/>
        </w:rPr>
        <w:t>.</w:t>
      </w:r>
    </w:p>
    <w:p w:rsidR="00416309" w:rsidRPr="005515E2" w:rsidRDefault="00416309" w:rsidP="00416309">
      <w:pPr>
        <w:pStyle w:val="Style6"/>
        <w:spacing w:line="240" w:lineRule="auto"/>
        <w:ind w:firstLine="567"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Совершенствуются навыки употребления определенного/неопределенного / нулевого артиклей; имен существительных в единственном и множественном числе (в том числе исключения).</w:t>
      </w:r>
    </w:p>
    <w:p w:rsidR="00416309" w:rsidRPr="005515E2" w:rsidRDefault="00416309" w:rsidP="00416309">
      <w:pPr>
        <w:pStyle w:val="Style6"/>
        <w:spacing w:line="240" w:lineRule="auto"/>
        <w:ind w:firstLine="567"/>
        <w:contextualSpacing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Совершенствуются навыки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5515E2">
        <w:rPr>
          <w:rStyle w:val="FontStyle31"/>
          <w:sz w:val="28"/>
          <w:szCs w:val="28"/>
        </w:rPr>
        <w:t>many</w:t>
      </w:r>
      <w:proofErr w:type="spellEnd"/>
      <w:r w:rsidRPr="005515E2">
        <w:rPr>
          <w:rStyle w:val="FontStyle31"/>
          <w:sz w:val="28"/>
          <w:szCs w:val="28"/>
        </w:rPr>
        <w:t xml:space="preserve"> / </w:t>
      </w:r>
      <w:proofErr w:type="spellStart"/>
      <w:r w:rsidRPr="005515E2">
        <w:rPr>
          <w:rStyle w:val="FontStyle31"/>
          <w:sz w:val="28"/>
          <w:szCs w:val="28"/>
        </w:rPr>
        <w:t>much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few</w:t>
      </w:r>
      <w:proofErr w:type="spellEnd"/>
      <w:r w:rsidRPr="005515E2">
        <w:rPr>
          <w:rStyle w:val="FontStyle31"/>
          <w:sz w:val="28"/>
          <w:szCs w:val="28"/>
        </w:rPr>
        <w:t xml:space="preserve"> / </w:t>
      </w:r>
      <w:proofErr w:type="spellStart"/>
      <w:r w:rsidRPr="005515E2">
        <w:rPr>
          <w:rStyle w:val="FontStyle31"/>
          <w:sz w:val="28"/>
          <w:szCs w:val="28"/>
        </w:rPr>
        <w:t>a</w:t>
      </w:r>
      <w:proofErr w:type="spellEnd"/>
      <w:r w:rsidRPr="005515E2">
        <w:rPr>
          <w:rStyle w:val="FontStyle31"/>
          <w:sz w:val="28"/>
          <w:szCs w:val="28"/>
        </w:rPr>
        <w:t xml:space="preserve"> </w:t>
      </w:r>
      <w:proofErr w:type="spellStart"/>
      <w:r w:rsidRPr="005515E2">
        <w:rPr>
          <w:rStyle w:val="FontStyle31"/>
          <w:sz w:val="28"/>
          <w:szCs w:val="28"/>
        </w:rPr>
        <w:t>few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little</w:t>
      </w:r>
      <w:proofErr w:type="spellEnd"/>
      <w:r w:rsidRPr="005515E2">
        <w:rPr>
          <w:rStyle w:val="FontStyle31"/>
          <w:sz w:val="28"/>
          <w:szCs w:val="28"/>
        </w:rPr>
        <w:t xml:space="preserve"> / </w:t>
      </w:r>
      <w:proofErr w:type="spellStart"/>
      <w:r w:rsidRPr="005515E2">
        <w:rPr>
          <w:rStyle w:val="FontStyle31"/>
          <w:sz w:val="28"/>
          <w:szCs w:val="28"/>
        </w:rPr>
        <w:t>a</w:t>
      </w:r>
      <w:proofErr w:type="spellEnd"/>
      <w:r w:rsidRPr="005515E2">
        <w:rPr>
          <w:rStyle w:val="FontStyle31"/>
          <w:sz w:val="28"/>
          <w:szCs w:val="28"/>
        </w:rPr>
        <w:t xml:space="preserve"> </w:t>
      </w:r>
      <w:proofErr w:type="spellStart"/>
      <w:r w:rsidRPr="005515E2">
        <w:rPr>
          <w:rStyle w:val="FontStyle31"/>
          <w:sz w:val="28"/>
          <w:szCs w:val="28"/>
        </w:rPr>
        <w:t>little</w:t>
      </w:r>
      <w:proofErr w:type="spellEnd"/>
      <w:r w:rsidRPr="005515E2">
        <w:rPr>
          <w:rStyle w:val="FontStyle31"/>
          <w:sz w:val="28"/>
          <w:szCs w:val="28"/>
        </w:rPr>
        <w:t>); количественных и порядковых числительных.</w:t>
      </w:r>
    </w:p>
    <w:p w:rsidR="00416309" w:rsidRPr="005515E2" w:rsidRDefault="00416309" w:rsidP="00416309">
      <w:pPr>
        <w:pStyle w:val="Style6"/>
        <w:spacing w:line="240" w:lineRule="auto"/>
        <w:ind w:firstLine="567"/>
        <w:contextualSpacing/>
        <w:rPr>
          <w:rStyle w:val="FontStyle31"/>
          <w:sz w:val="28"/>
          <w:szCs w:val="28"/>
        </w:rPr>
      </w:pPr>
      <w:r w:rsidRPr="005515E2">
        <w:rPr>
          <w:rStyle w:val="FontStyle31"/>
          <w:sz w:val="28"/>
          <w:szCs w:val="28"/>
        </w:rPr>
        <w:t>• Систематизируются знания о функциональной значимости предлогов и совершенствуются навыки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Pr="005515E2">
        <w:rPr>
          <w:rStyle w:val="FontStyle31"/>
          <w:sz w:val="28"/>
          <w:szCs w:val="28"/>
        </w:rPr>
        <w:t>firstly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finally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atlast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intheend</w:t>
      </w:r>
      <w:proofErr w:type="spellEnd"/>
      <w:r w:rsidRPr="005515E2">
        <w:rPr>
          <w:rStyle w:val="FontStyle31"/>
          <w:sz w:val="28"/>
          <w:szCs w:val="28"/>
        </w:rPr>
        <w:t xml:space="preserve">, </w:t>
      </w:r>
      <w:proofErr w:type="spellStart"/>
      <w:r w:rsidRPr="005515E2">
        <w:rPr>
          <w:rStyle w:val="FontStyle31"/>
          <w:sz w:val="28"/>
          <w:szCs w:val="28"/>
        </w:rPr>
        <w:t>howeveretc</w:t>
      </w:r>
      <w:proofErr w:type="spellEnd"/>
      <w:r w:rsidRPr="005515E2">
        <w:rPr>
          <w:rStyle w:val="FontStyle31"/>
          <w:sz w:val="28"/>
          <w:szCs w:val="28"/>
        </w:rPr>
        <w:t>).</w:t>
      </w:r>
    </w:p>
    <w:p w:rsidR="00CD3C9D" w:rsidRDefault="00CD3C9D"/>
    <w:sectPr w:rsidR="00CD3C9D" w:rsidSect="00416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03862"/>
    <w:lvl w:ilvl="0">
      <w:numFmt w:val="bullet"/>
      <w:lvlText w:val="*"/>
      <w:lvlJc w:val="left"/>
    </w:lvl>
  </w:abstractNum>
  <w:abstractNum w:abstractNumId="1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A4162"/>
    <w:multiLevelType w:val="multilevel"/>
    <w:tmpl w:val="2BE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309"/>
    <w:rsid w:val="00416309"/>
    <w:rsid w:val="00B17364"/>
    <w:rsid w:val="00C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16309"/>
    <w:pPr>
      <w:widowControl w:val="0"/>
      <w:autoSpaceDE w:val="0"/>
      <w:autoSpaceDN w:val="0"/>
      <w:adjustRightInd w:val="0"/>
      <w:spacing w:line="230" w:lineRule="exact"/>
      <w:ind w:firstLine="336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41630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309"/>
    <w:pPr>
      <w:widowControl w:val="0"/>
      <w:autoSpaceDE w:val="0"/>
      <w:autoSpaceDN w:val="0"/>
      <w:adjustRightInd w:val="0"/>
      <w:spacing w:line="231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163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4163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163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416309"/>
    <w:pPr>
      <w:widowControl w:val="0"/>
      <w:autoSpaceDE w:val="0"/>
      <w:autoSpaceDN w:val="0"/>
      <w:adjustRightInd w:val="0"/>
      <w:spacing w:line="226" w:lineRule="exact"/>
      <w:ind w:hanging="221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41630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41630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416309"/>
    <w:rPr>
      <w:rFonts w:ascii="Franklin Gothic Demi Cond" w:hAnsi="Franklin Gothic Demi Cond" w:cs="Franklin Gothic Demi Cond"/>
      <w:sz w:val="24"/>
      <w:szCs w:val="24"/>
    </w:rPr>
  </w:style>
  <w:style w:type="paragraph" w:customStyle="1" w:styleId="Style7">
    <w:name w:val="Style7"/>
    <w:basedOn w:val="a"/>
    <w:uiPriority w:val="99"/>
    <w:rsid w:val="00416309"/>
    <w:pPr>
      <w:widowControl w:val="0"/>
      <w:autoSpaceDE w:val="0"/>
      <w:autoSpaceDN w:val="0"/>
      <w:adjustRightInd w:val="0"/>
      <w:spacing w:line="192" w:lineRule="exact"/>
      <w:ind w:firstLine="33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9893</Characters>
  <Application>Microsoft Office Word</Application>
  <DocSecurity>0</DocSecurity>
  <Lines>82</Lines>
  <Paragraphs>23</Paragraphs>
  <ScaleCrop>false</ScaleCrop>
  <Company>Microsoft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2019-11-11T03:05:00Z</dcterms:created>
  <dcterms:modified xsi:type="dcterms:W3CDTF">2019-11-11T03:11:00Z</dcterms:modified>
</cp:coreProperties>
</file>