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796E7B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</w:p>
    <w:p w:rsidR="001723F1" w:rsidRPr="005C1EB7" w:rsidRDefault="001723F1" w:rsidP="001723F1">
      <w:pPr>
        <w:pStyle w:val="a9"/>
        <w:spacing w:line="276" w:lineRule="auto"/>
        <w:ind w:right="-426"/>
        <w:rPr>
          <w:sz w:val="24"/>
          <w:szCs w:val="24"/>
        </w:rPr>
      </w:pPr>
      <w:r w:rsidRPr="005C1EB7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</w:t>
      </w:r>
      <w:r w:rsidRPr="005C1EB7">
        <w:rPr>
          <w:sz w:val="24"/>
          <w:szCs w:val="24"/>
        </w:rPr>
        <w:t>АВТОНОМНОЕ ОБЩЕОБРАЗОВАТЕЛЬНОЕ УЧРЕЖДЕНИЕ</w:t>
      </w:r>
    </w:p>
    <w:p w:rsidR="001723F1" w:rsidRPr="005C1EB7" w:rsidRDefault="001723F1" w:rsidP="001723F1">
      <w:pPr>
        <w:pStyle w:val="a9"/>
        <w:pBdr>
          <w:bottom w:val="single" w:sz="12" w:space="1" w:color="auto"/>
        </w:pBdr>
        <w:spacing w:line="276" w:lineRule="auto"/>
        <w:rPr>
          <w:bCs/>
          <w:sz w:val="24"/>
          <w:szCs w:val="24"/>
        </w:rPr>
      </w:pPr>
      <w:r w:rsidRPr="005C1EB7">
        <w:rPr>
          <w:bCs/>
          <w:sz w:val="24"/>
          <w:szCs w:val="24"/>
        </w:rPr>
        <w:t>БЕГИШЕВСКАЯ  СРЕДНЯЯ ОБЩЕОБРАЗОВАТЕЛЬНАЯ ШКОЛА</w:t>
      </w:r>
    </w:p>
    <w:p w:rsidR="00155409" w:rsidRPr="007E4408" w:rsidRDefault="001723F1" w:rsidP="001723F1">
      <w:pPr>
        <w:pStyle w:val="a9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Cs/>
          <w:sz w:val="24"/>
          <w:szCs w:val="24"/>
        </w:rPr>
        <w:t>ВАГАЙСКОГО РАЙОНА ТЮМЕНСКОЙ ОБЛАСТИ</w:t>
      </w:r>
    </w:p>
    <w:p w:rsidR="00155409" w:rsidRPr="000A7E3A" w:rsidRDefault="00155409" w:rsidP="00796E7B">
      <w:pPr>
        <w:rPr>
          <w:rFonts w:ascii="Arial" w:hAnsi="Arial" w:cs="Arial"/>
        </w:rPr>
      </w:pPr>
    </w:p>
    <w:p w:rsidR="00155409" w:rsidRDefault="00155409" w:rsidP="00796E7B">
      <w:pPr>
        <w:pStyle w:val="Style2"/>
        <w:widowControl/>
        <w:spacing w:before="12" w:line="266" w:lineRule="exact"/>
        <w:ind w:right="1598"/>
        <w:jc w:val="left"/>
        <w:rPr>
          <w:rStyle w:val="FontStyle15"/>
          <w:b w:val="0"/>
          <w:i/>
        </w:rPr>
      </w:pPr>
    </w:p>
    <w:p w:rsidR="001935D9" w:rsidRPr="0005068B" w:rsidRDefault="001935D9" w:rsidP="001935D9">
      <w:pPr>
        <w:ind w:left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5068B">
        <w:rPr>
          <w:rFonts w:ascii="Times New Roman CYR" w:hAnsi="Times New Roman CYR" w:cs="Times New Roman CYR"/>
          <w:bCs/>
          <w:sz w:val="28"/>
          <w:szCs w:val="28"/>
        </w:rPr>
        <w:t xml:space="preserve">Обеспеченность МАОУ Бегишевской СОШ учебниками </w:t>
      </w:r>
    </w:p>
    <w:p w:rsidR="001935D9" w:rsidRPr="0005068B" w:rsidRDefault="001935D9" w:rsidP="001935D9">
      <w:pPr>
        <w:ind w:left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для реализации адаптированных образовательных программ </w:t>
      </w:r>
      <w:proofErr w:type="gramStart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обучающихся с умственной отсталостью (интеллектуальными нарушениями)</w:t>
      </w:r>
    </w:p>
    <w:p w:rsidR="001935D9" w:rsidRPr="0005068B" w:rsidRDefault="001935D9" w:rsidP="001935D9">
      <w:pPr>
        <w:ind w:left="56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05068B">
        <w:rPr>
          <w:bCs/>
          <w:sz w:val="28"/>
          <w:szCs w:val="28"/>
        </w:rPr>
        <w:t>202</w:t>
      </w:r>
      <w:r w:rsidR="004211E8">
        <w:rPr>
          <w:bCs/>
          <w:sz w:val="28"/>
          <w:szCs w:val="28"/>
        </w:rPr>
        <w:t>2</w:t>
      </w:r>
      <w:r w:rsidRPr="0005068B">
        <w:rPr>
          <w:bCs/>
          <w:sz w:val="28"/>
          <w:szCs w:val="28"/>
        </w:rPr>
        <w:t>-202</w:t>
      </w:r>
      <w:r w:rsidR="004211E8">
        <w:rPr>
          <w:bCs/>
          <w:sz w:val="28"/>
          <w:szCs w:val="28"/>
        </w:rPr>
        <w:t>3</w:t>
      </w:r>
      <w:r w:rsidRPr="0005068B">
        <w:rPr>
          <w:bCs/>
          <w:sz w:val="28"/>
          <w:szCs w:val="28"/>
        </w:rPr>
        <w:t xml:space="preserve"> </w:t>
      </w:r>
      <w:r w:rsidRPr="0005068B">
        <w:rPr>
          <w:rFonts w:ascii="Times New Roman CYR" w:hAnsi="Times New Roman CYR" w:cs="Times New Roman CYR"/>
          <w:bCs/>
          <w:sz w:val="28"/>
          <w:szCs w:val="28"/>
        </w:rPr>
        <w:t>учебный год</w:t>
      </w:r>
    </w:p>
    <w:p w:rsidR="00DE4233" w:rsidRPr="00EE7E4E" w:rsidRDefault="00DE4233" w:rsidP="001935D9">
      <w:pPr>
        <w:jc w:val="both"/>
        <w:rPr>
          <w:sz w:val="28"/>
          <w:szCs w:val="28"/>
        </w:rPr>
      </w:pPr>
    </w:p>
    <w:tbl>
      <w:tblPr>
        <w:tblStyle w:val="a4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2409"/>
        <w:gridCol w:w="3687"/>
        <w:gridCol w:w="1701"/>
        <w:gridCol w:w="1559"/>
      </w:tblGrid>
      <w:tr w:rsidR="004211E8" w:rsidRPr="004211E8" w:rsidTr="001935D9">
        <w:trPr>
          <w:trHeight w:val="830"/>
        </w:trPr>
        <w:tc>
          <w:tcPr>
            <w:tcW w:w="850" w:type="dxa"/>
          </w:tcPr>
          <w:p w:rsidR="001935D9" w:rsidRPr="004211E8" w:rsidRDefault="001935D9" w:rsidP="008E33C2">
            <w:pPr>
              <w:shd w:val="clear" w:color="auto" w:fill="FFFFFF"/>
              <w:rPr>
                <w:spacing w:val="3"/>
                <w:sz w:val="24"/>
                <w:szCs w:val="24"/>
              </w:rPr>
            </w:pPr>
          </w:p>
          <w:p w:rsidR="001935D9" w:rsidRPr="004211E8" w:rsidRDefault="001935D9" w:rsidP="008E33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1935D9" w:rsidRPr="004211E8" w:rsidRDefault="001935D9" w:rsidP="008E33C2">
            <w:pPr>
              <w:spacing w:before="322" w:line="278" w:lineRule="exact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4211E8">
              <w:rPr>
                <w:spacing w:val="4"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1935D9" w:rsidRPr="004211E8" w:rsidRDefault="001935D9" w:rsidP="008E33C2">
            <w:pPr>
              <w:spacing w:before="322" w:line="278" w:lineRule="exact"/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4211E8">
              <w:rPr>
                <w:spacing w:val="4"/>
                <w:sz w:val="24"/>
                <w:szCs w:val="24"/>
              </w:rPr>
              <w:t>Учебник (название, автор)</w:t>
            </w:r>
          </w:p>
        </w:tc>
        <w:tc>
          <w:tcPr>
            <w:tcW w:w="1701" w:type="dxa"/>
          </w:tcPr>
          <w:p w:rsidR="001935D9" w:rsidRPr="004211E8" w:rsidRDefault="001935D9" w:rsidP="008E33C2">
            <w:pPr>
              <w:spacing w:before="322" w:line="278" w:lineRule="exact"/>
              <w:jc w:val="center"/>
              <w:rPr>
                <w:spacing w:val="4"/>
                <w:sz w:val="24"/>
                <w:szCs w:val="24"/>
              </w:rPr>
            </w:pPr>
            <w:r w:rsidRPr="004211E8">
              <w:rPr>
                <w:spacing w:val="4"/>
                <w:sz w:val="24"/>
                <w:szCs w:val="24"/>
              </w:rPr>
              <w:t xml:space="preserve">Количество </w:t>
            </w:r>
            <w:proofErr w:type="gramStart"/>
            <w:r w:rsidRPr="004211E8">
              <w:rPr>
                <w:spacing w:val="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1935D9" w:rsidRPr="004211E8" w:rsidRDefault="001935D9" w:rsidP="008E33C2">
            <w:pPr>
              <w:spacing w:before="322" w:line="278" w:lineRule="exact"/>
              <w:jc w:val="center"/>
              <w:rPr>
                <w:spacing w:val="4"/>
                <w:sz w:val="24"/>
                <w:szCs w:val="24"/>
              </w:rPr>
            </w:pPr>
            <w:r w:rsidRPr="004211E8">
              <w:rPr>
                <w:spacing w:val="4"/>
                <w:sz w:val="24"/>
                <w:szCs w:val="24"/>
              </w:rPr>
              <w:t>Количество учебников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 w:val="restart"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4 класс</w:t>
            </w:r>
          </w:p>
        </w:tc>
        <w:tc>
          <w:tcPr>
            <w:tcW w:w="2409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7" w:type="dxa"/>
            <w:vAlign w:val="bottom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proofErr w:type="spellStart"/>
            <w:r w:rsidRPr="004211E8">
              <w:rPr>
                <w:sz w:val="24"/>
                <w:szCs w:val="24"/>
              </w:rPr>
              <w:t>Н.Г.Галунчикова</w:t>
            </w:r>
            <w:proofErr w:type="spellEnd"/>
            <w:r w:rsidRPr="004211E8">
              <w:rPr>
                <w:sz w:val="24"/>
                <w:szCs w:val="24"/>
              </w:rPr>
              <w:t xml:space="preserve"> Э.</w:t>
            </w:r>
            <w:proofErr w:type="gramStart"/>
            <w:r w:rsidRPr="004211E8">
              <w:rPr>
                <w:sz w:val="24"/>
                <w:szCs w:val="24"/>
              </w:rPr>
              <w:t>В</w:t>
            </w:r>
            <w:proofErr w:type="gramEnd"/>
            <w:r w:rsidRPr="004211E8">
              <w:rPr>
                <w:sz w:val="24"/>
                <w:szCs w:val="24"/>
              </w:rPr>
              <w:t xml:space="preserve">  Якубовская. </w:t>
            </w:r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4211E8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4211E8">
              <w:rPr>
                <w:spacing w:val="-1"/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Чтение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proofErr w:type="spellStart"/>
            <w:r w:rsidRPr="004211E8">
              <w:rPr>
                <w:sz w:val="24"/>
                <w:szCs w:val="24"/>
              </w:rPr>
              <w:t>З.Ф.Малышева</w:t>
            </w:r>
            <w:proofErr w:type="spellEnd"/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Матвеева Н.Б. </w:t>
            </w:r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4211E8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4211E8">
              <w:rPr>
                <w:spacing w:val="-1"/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Математика</w:t>
            </w:r>
          </w:p>
        </w:tc>
        <w:tc>
          <w:tcPr>
            <w:tcW w:w="3687" w:type="dxa"/>
            <w:vAlign w:val="bottom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Перова М.Н., </w:t>
            </w:r>
          </w:p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Капустина Г.М.</w:t>
            </w:r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ИЗО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Неменская Л.А. </w:t>
            </w:r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Лях В. И.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Технология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proofErr w:type="spellStart"/>
            <w:r w:rsidRPr="004211E8">
              <w:rPr>
                <w:sz w:val="24"/>
                <w:szCs w:val="24"/>
              </w:rPr>
              <w:t>Г.Б.Картушина</w:t>
            </w:r>
            <w:proofErr w:type="spellEnd"/>
            <w:r w:rsidRPr="004211E8">
              <w:rPr>
                <w:sz w:val="24"/>
                <w:szCs w:val="24"/>
              </w:rPr>
              <w:t xml:space="preserve">, </w:t>
            </w:r>
            <w:proofErr w:type="spellStart"/>
            <w:r w:rsidRPr="004211E8">
              <w:rPr>
                <w:sz w:val="24"/>
                <w:szCs w:val="24"/>
              </w:rPr>
              <w:t>Г.Г.Мозговая</w:t>
            </w:r>
            <w:proofErr w:type="spellEnd"/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1</w:t>
            </w:r>
          </w:p>
        </w:tc>
      </w:tr>
      <w:tr w:rsidR="004211E8" w:rsidRPr="004211E8" w:rsidTr="00420489">
        <w:trPr>
          <w:trHeight w:val="626"/>
        </w:trPr>
        <w:tc>
          <w:tcPr>
            <w:tcW w:w="850" w:type="dxa"/>
            <w:vMerge/>
          </w:tcPr>
          <w:p w:rsidR="004211E8" w:rsidRPr="004211E8" w:rsidRDefault="004211E8" w:rsidP="00796E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>Музыка</w:t>
            </w:r>
          </w:p>
        </w:tc>
        <w:tc>
          <w:tcPr>
            <w:tcW w:w="3687" w:type="dxa"/>
            <w:vAlign w:val="center"/>
          </w:tcPr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Критская Е.Д., </w:t>
            </w:r>
          </w:p>
          <w:p w:rsidR="004211E8" w:rsidRPr="004211E8" w:rsidRDefault="004211E8" w:rsidP="00BF1D57">
            <w:pPr>
              <w:rPr>
                <w:sz w:val="24"/>
                <w:szCs w:val="24"/>
              </w:rPr>
            </w:pPr>
            <w:r w:rsidRPr="004211E8">
              <w:rPr>
                <w:sz w:val="24"/>
                <w:szCs w:val="24"/>
              </w:rPr>
              <w:t xml:space="preserve">Сергеева Г.П. </w:t>
            </w:r>
          </w:p>
        </w:tc>
        <w:tc>
          <w:tcPr>
            <w:tcW w:w="1701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211E8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11E8" w:rsidRPr="004211E8" w:rsidRDefault="004211E8" w:rsidP="007362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4211E8">
              <w:rPr>
                <w:spacing w:val="-2"/>
                <w:sz w:val="24"/>
                <w:szCs w:val="24"/>
              </w:rPr>
              <w:t>1</w:t>
            </w:r>
          </w:p>
        </w:tc>
      </w:tr>
    </w:tbl>
    <w:p w:rsidR="00EE7E4E" w:rsidRDefault="00EE7E4E" w:rsidP="00796E7B"/>
    <w:p w:rsidR="00400106" w:rsidRDefault="00400106" w:rsidP="00796E7B"/>
    <w:p w:rsidR="00EE7E4E" w:rsidRPr="00796E7B" w:rsidRDefault="00EE7E4E" w:rsidP="001935D9">
      <w:pPr>
        <w:rPr>
          <w:sz w:val="28"/>
          <w:szCs w:val="28"/>
        </w:rPr>
        <w:sectPr w:rsidR="00EE7E4E" w:rsidRPr="00796E7B" w:rsidSect="00DE093E">
          <w:pgSz w:w="11909" w:h="16834"/>
          <w:pgMar w:top="360" w:right="787" w:bottom="1140" w:left="360" w:header="720" w:footer="720" w:gutter="0"/>
          <w:cols w:space="60"/>
          <w:noEndnote/>
          <w:docGrid w:linePitch="272"/>
        </w:sectPr>
      </w:pPr>
    </w:p>
    <w:p w:rsidR="00EC0F0E" w:rsidRDefault="00EC0F0E" w:rsidP="00F15D97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5"/>
          <w:szCs w:val="25"/>
        </w:rPr>
      </w:pPr>
    </w:p>
    <w:sectPr w:rsidR="00EC0F0E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2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4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6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0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1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3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5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67A"/>
    <w:rsid w:val="00020AF4"/>
    <w:rsid w:val="00024ADC"/>
    <w:rsid w:val="000838B5"/>
    <w:rsid w:val="000A2225"/>
    <w:rsid w:val="00110247"/>
    <w:rsid w:val="00155409"/>
    <w:rsid w:val="00164558"/>
    <w:rsid w:val="0016782F"/>
    <w:rsid w:val="001723F1"/>
    <w:rsid w:val="00185732"/>
    <w:rsid w:val="001935D9"/>
    <w:rsid w:val="001C1839"/>
    <w:rsid w:val="00275AF8"/>
    <w:rsid w:val="002C4EAC"/>
    <w:rsid w:val="002D3917"/>
    <w:rsid w:val="002E767A"/>
    <w:rsid w:val="0030701E"/>
    <w:rsid w:val="0038201F"/>
    <w:rsid w:val="00392662"/>
    <w:rsid w:val="00396E63"/>
    <w:rsid w:val="00400106"/>
    <w:rsid w:val="00420739"/>
    <w:rsid w:val="004211E8"/>
    <w:rsid w:val="004540A2"/>
    <w:rsid w:val="0049717C"/>
    <w:rsid w:val="004A091C"/>
    <w:rsid w:val="00527670"/>
    <w:rsid w:val="0059715E"/>
    <w:rsid w:val="00675881"/>
    <w:rsid w:val="006A6991"/>
    <w:rsid w:val="006C0FC7"/>
    <w:rsid w:val="007432F4"/>
    <w:rsid w:val="00790A6E"/>
    <w:rsid w:val="00796E7B"/>
    <w:rsid w:val="008917B4"/>
    <w:rsid w:val="00A13054"/>
    <w:rsid w:val="00A210F1"/>
    <w:rsid w:val="00A401FF"/>
    <w:rsid w:val="00A51893"/>
    <w:rsid w:val="00A521C8"/>
    <w:rsid w:val="00A74A75"/>
    <w:rsid w:val="00AD3B46"/>
    <w:rsid w:val="00B97869"/>
    <w:rsid w:val="00BE4A25"/>
    <w:rsid w:val="00C230C5"/>
    <w:rsid w:val="00C67DF7"/>
    <w:rsid w:val="00C95871"/>
    <w:rsid w:val="00CC0903"/>
    <w:rsid w:val="00CC2750"/>
    <w:rsid w:val="00CE5346"/>
    <w:rsid w:val="00D35505"/>
    <w:rsid w:val="00D72FF2"/>
    <w:rsid w:val="00D83E17"/>
    <w:rsid w:val="00D8738F"/>
    <w:rsid w:val="00D96FC4"/>
    <w:rsid w:val="00DC74AD"/>
    <w:rsid w:val="00DE093E"/>
    <w:rsid w:val="00DE4233"/>
    <w:rsid w:val="00E54050"/>
    <w:rsid w:val="00EA5A58"/>
    <w:rsid w:val="00EC0F0E"/>
    <w:rsid w:val="00EC4025"/>
    <w:rsid w:val="00EE7E4E"/>
    <w:rsid w:val="00F15D97"/>
    <w:rsid w:val="00F650EB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7A"/>
    <w:pPr>
      <w:ind w:left="720"/>
      <w:contextualSpacing/>
    </w:pPr>
  </w:style>
  <w:style w:type="table" w:styleId="a4">
    <w:name w:val="Table Grid"/>
    <w:basedOn w:val="a1"/>
    <w:uiPriority w:val="59"/>
    <w:rsid w:val="00CC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0"/>
    <w:rsid w:val="00155409"/>
    <w:rPr>
      <w:rFonts w:ascii="Tahoma" w:hAnsi="Tahoma" w:cs="Tahoma" w:hint="default"/>
      <w:b/>
      <w:bCs/>
      <w:sz w:val="22"/>
      <w:szCs w:val="22"/>
    </w:rPr>
  </w:style>
  <w:style w:type="paragraph" w:styleId="a9">
    <w:name w:val="Subtitle"/>
    <w:basedOn w:val="a"/>
    <w:link w:val="aa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Подзаголовок Знак"/>
    <w:basedOn w:val="a0"/>
    <w:link w:val="a9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400106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1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A1BD-210E-4302-9E48-74B1AC7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2012-10-16T09:25:00Z</cp:lastPrinted>
  <dcterms:created xsi:type="dcterms:W3CDTF">2012-05-04T05:06:00Z</dcterms:created>
  <dcterms:modified xsi:type="dcterms:W3CDTF">2022-10-11T10:14:00Z</dcterms:modified>
</cp:coreProperties>
</file>