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F8" w:rsidRPr="009938F8" w:rsidRDefault="009938F8" w:rsidP="009938F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МУНИЦИПАЛЬНОЕ АВТОНОМНОЕ ОБЩЕОБРАЗОВАТЕЛЬНОЕ УЧРЕЖДЕНИЕ БЕГИШЕВСКАЯ СРЕДНЯЯ ОБЩЕОБРАЗОВАТЕЛЬНАЯ ШКОЛА ВАГАЙСКОГО РАЙОНА ТЮМЕНСКОЙ ОБЛАСТИ</w:t>
      </w:r>
    </w:p>
    <w:p w:rsidR="009938F8" w:rsidRPr="009938F8" w:rsidRDefault="009938F8" w:rsidP="009938F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</w:t>
      </w:r>
    </w:p>
    <w:p w:rsidR="009938F8" w:rsidRPr="009938F8" w:rsidRDefault="009938F8" w:rsidP="009938F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</w:t>
      </w:r>
    </w:p>
    <w:p w:rsidR="009938F8" w:rsidRPr="009938F8" w:rsidRDefault="009938F8" w:rsidP="009938F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</w:t>
      </w:r>
    </w:p>
    <w:p w:rsidR="009938F8" w:rsidRPr="009938F8" w:rsidRDefault="009938F8" w:rsidP="009938F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0" w:name="_GoBack"/>
      <w:r w:rsidRPr="009938F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СИСТЕМА РАБОТЫ ПО </w:t>
      </w:r>
      <w:proofErr w:type="gramStart"/>
      <w:r w:rsidRPr="009938F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ПАТРИОТИЧЕСКОМУ</w:t>
      </w:r>
      <w:proofErr w:type="gramEnd"/>
    </w:p>
    <w:p w:rsidR="009938F8" w:rsidRPr="009938F8" w:rsidRDefault="009938F8" w:rsidP="009938F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ВОСПИТАНИЮ МЛАДШИХ ШКОЛЬНИКОВ</w:t>
      </w:r>
    </w:p>
    <w:bookmarkEnd w:id="0"/>
    <w:p w:rsidR="009938F8" w:rsidRPr="009938F8" w:rsidRDefault="009938F8" w:rsidP="009938F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В МАОУ БЕГИШЕСКОЙ СРЕДНЕЙ ОБЩЕОБРАЗОВАТЕЛЬНОЙ  ШКОЛЕ</w:t>
      </w:r>
    </w:p>
    <w:p w:rsidR="009938F8" w:rsidRPr="009938F8" w:rsidRDefault="009938F8" w:rsidP="009938F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</w:t>
      </w:r>
    </w:p>
    <w:p w:rsidR="009938F8" w:rsidRPr="009938F8" w:rsidRDefault="009938F8" w:rsidP="009938F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9938F8" w:rsidRPr="009938F8" w:rsidRDefault="009938F8" w:rsidP="009938F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9938F8" w:rsidRPr="009938F8" w:rsidRDefault="009938F8" w:rsidP="009938F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Заместитель директора по воспитательной работе и учитель начальных классов</w:t>
      </w:r>
    </w:p>
    <w:p w:rsidR="009938F8" w:rsidRPr="009938F8" w:rsidRDefault="009938F8" w:rsidP="009938F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Берген Ирина Витальевна</w:t>
      </w:r>
    </w:p>
    <w:p w:rsidR="009938F8" w:rsidRPr="009938F8" w:rsidRDefault="009938F8" w:rsidP="009938F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9938F8" w:rsidRPr="009938F8" w:rsidRDefault="009938F8" w:rsidP="009938F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2013  год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Многие мыслители и педагоги прошлого, раскрывая роль патриотизма </w:t>
      </w:r>
      <w:proofErr w:type="gramStart"/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</w:t>
      </w:r>
      <w:proofErr w:type="gramEnd"/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процессе личностного становления человека, указывали </w:t>
      </w:r>
      <w:proofErr w:type="gramStart"/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</w:t>
      </w:r>
      <w:proofErr w:type="gramEnd"/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gramStart"/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его</w:t>
      </w:r>
      <w:proofErr w:type="gramEnd"/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(патриотизма)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многостороннее формирующее влияние. Так, например, </w:t>
      </w:r>
      <w:proofErr w:type="spellStart"/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К.Д.Ушинский</w:t>
      </w:r>
      <w:proofErr w:type="spellEnd"/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считал, что патриотизм является не только важной задачей воспитания, но и могучим педагогическим средством: "Как нет человека без самолюбия, так нет человека без любви к отечеству, и эта любовь дает воспитанию верный ключ к сердцу человека и могущественную опору для борьбы с его дурными природными, личными, семейными и родовыми наклонностями". В "Лекциях о воспитании детей" А.С. Макаренко говорил: "Мы требуем от нашего гражданина, чтобы он в каждую минуту своей жизни был готов выполнить свой долг перед коллективом, и значит перед Родиной, не ожидая распоряжения или приказания, чтобы он обладал инициативой и творческой волей".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 Значимость патриотического воспитания детей особенно остро обозначилась в современный период - в связи с утратой людьми нравственных ориентиров в собственной жизни. Дефицит нравственных ценностей и пренебрежение моральными нормами становятся повсеместным явлением. Поэтому все острее встает вопрос о повышении уровня патриотического воспитания. Необходимо воспитывать, начиная уже с младшего школьного возраста, доброту, ответственность, чувство собственного достоинства, гражданственность, гордость за свою страну и уважительное отношение к ее истории.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 Но следует обратить внимание на то, что патриотическое воспитание младших школьников должно строиться, учитывая возрастные психологические особенности детей. Конечно, психологические особенности - это не догма и у каждого ребенка будет своя степень зрелости в восприятии патриотизма, зависящая от предшествующего психического развития детей, от их готовности к чуткому отклику на воспитательную деятельность взрослых.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 Какие же технологии и формы работы может использовать учитель, решая эту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задачу?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lang w:eastAsia="ru-RU"/>
        </w:rPr>
        <w:t>Технологии: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Знакомство с историческим прошлым малой родины и Отечества;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Знакомство с традициями и обычаями русского народа, фольклором;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Организация экскурсий в музеи и места русской славы;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4. Проведение творческих конкурсов, демонстрирующих отношение учащихся </w:t>
      </w:r>
      <w:proofErr w:type="gramStart"/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</w:t>
      </w:r>
      <w:proofErr w:type="gramEnd"/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истории народа, знание истории;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5. Исследовательская деятельность, направленная на </w:t>
      </w:r>
      <w:proofErr w:type="gramStart"/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самостоятельное</w:t>
      </w:r>
      <w:proofErr w:type="gramEnd"/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добывание знаний по истории родины;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 Проектная деятельность.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lang w:eastAsia="ru-RU"/>
        </w:rPr>
        <w:t>Формы работы:</w:t>
      </w:r>
    </w:p>
    <w:p w:rsidR="009938F8" w:rsidRPr="009938F8" w:rsidRDefault="009938F8" w:rsidP="009938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 w:rsidRPr="009938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Урок.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    Воспитывать патриотическое качество помогает уже самый первый урок, </w:t>
      </w:r>
      <w:proofErr w:type="gramStart"/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</w:t>
      </w:r>
      <w:proofErr w:type="gramEnd"/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которого учителя начинают учебный год. Цель этих уроков - вызвать у детей интерес к родной стране, дать им самые первые представления о родном крае, о стране, в которой они живут, познакомить их с понятиями "Родина", «</w:t>
      </w:r>
      <w:proofErr w:type="spellStart"/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Отечество»</w:t>
      </w:r>
      <w:proofErr w:type="gramStart"/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,"</w:t>
      </w:r>
      <w:proofErr w:type="gramEnd"/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гражданин</w:t>
      </w:r>
      <w:proofErr w:type="spellEnd"/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", "государство", с государственными символами - флагом, гербом и гимном, дать некоторое представление о правах и обязанностях граждан. На таких  уроках дети знакомятся с важными историческими событиями, героями страны.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 Естественным дополнением к этому служат картины родной природы, репродукции полотен русских живописцев. При этом активно используются возможности компьютерной техники.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Таблица №1.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</w:tblGrid>
      <w:tr w:rsidR="009938F8" w:rsidRPr="009938F8" w:rsidTr="009938F8">
        <w:trPr>
          <w:tblCellSpacing w:w="0" w:type="dxa"/>
        </w:trPr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F8" w:rsidRPr="009938F8" w:rsidRDefault="009938F8" w:rsidP="009938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938F8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Естественнонаучный цикл:</w:t>
            </w:r>
          </w:p>
          <w:p w:rsidR="009938F8" w:rsidRPr="009938F8" w:rsidRDefault="009938F8" w:rsidP="009938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938F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окружающий мир, химия, биология,</w:t>
            </w:r>
          </w:p>
          <w:p w:rsidR="009938F8" w:rsidRPr="009938F8" w:rsidRDefault="009938F8" w:rsidP="009938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938F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география, экология, –</w:t>
            </w:r>
          </w:p>
          <w:p w:rsidR="009938F8" w:rsidRPr="009938F8" w:rsidRDefault="009938F8" w:rsidP="009938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938F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экологическая ценность</w:t>
            </w:r>
          </w:p>
          <w:p w:rsidR="009938F8" w:rsidRPr="009938F8" w:rsidRDefault="009938F8" w:rsidP="009938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938F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окружающего мира.</w:t>
            </w:r>
          </w:p>
        </w:tc>
      </w:tr>
    </w:tbl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pPr w:leftFromText="36" w:rightFromText="36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</w:tblGrid>
      <w:tr w:rsidR="009938F8" w:rsidRPr="009938F8" w:rsidTr="009938F8">
        <w:trPr>
          <w:tblCellSpacing w:w="0" w:type="dxa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F8" w:rsidRPr="009938F8" w:rsidRDefault="009938F8" w:rsidP="009938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938F8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Физическая культура, ОБЖ</w:t>
            </w:r>
            <w:r w:rsidRPr="009938F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 уроки</w:t>
            </w:r>
          </w:p>
          <w:p w:rsidR="009938F8" w:rsidRPr="009938F8" w:rsidRDefault="009938F8" w:rsidP="009938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938F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здоровья - любовь к спорту,</w:t>
            </w:r>
          </w:p>
          <w:p w:rsidR="009938F8" w:rsidRPr="009938F8" w:rsidRDefault="009938F8" w:rsidP="009938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938F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подготовка юношей к службе в армии,</w:t>
            </w:r>
          </w:p>
          <w:p w:rsidR="009938F8" w:rsidRPr="009938F8" w:rsidRDefault="009938F8" w:rsidP="009938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938F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формирование здорового образа</w:t>
            </w:r>
          </w:p>
          <w:p w:rsidR="009938F8" w:rsidRPr="009938F8" w:rsidRDefault="009938F8" w:rsidP="009938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938F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жизни.</w:t>
            </w:r>
          </w:p>
        </w:tc>
      </w:tr>
    </w:tbl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</w:tblGrid>
      <w:tr w:rsidR="009938F8" w:rsidRPr="009938F8" w:rsidTr="009938F8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F8" w:rsidRPr="009938F8" w:rsidRDefault="009938F8" w:rsidP="009938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938F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9938F8" w:rsidRPr="009938F8" w:rsidRDefault="009938F8" w:rsidP="009938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938F8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Патриотическое</w:t>
            </w:r>
          </w:p>
          <w:p w:rsidR="009938F8" w:rsidRPr="009938F8" w:rsidRDefault="009938F8" w:rsidP="009938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938F8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воспитание</w:t>
            </w:r>
          </w:p>
        </w:tc>
      </w:tr>
    </w:tbl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</w:tblGrid>
      <w:tr w:rsidR="009938F8" w:rsidRPr="009938F8" w:rsidTr="009938F8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F8" w:rsidRPr="009938F8" w:rsidRDefault="009938F8" w:rsidP="009938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938F8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Математический цикл:</w:t>
            </w:r>
          </w:p>
          <w:p w:rsidR="009938F8" w:rsidRPr="009938F8" w:rsidRDefault="009938F8" w:rsidP="009938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938F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математика, физика, информатика</w:t>
            </w:r>
          </w:p>
          <w:p w:rsidR="009938F8" w:rsidRPr="009938F8" w:rsidRDefault="009938F8" w:rsidP="009938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938F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– развитие отечественной науки.</w:t>
            </w:r>
          </w:p>
        </w:tc>
      </w:tr>
    </w:tbl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pPr w:leftFromText="36" w:rightFromText="36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</w:tblGrid>
      <w:tr w:rsidR="009938F8" w:rsidRPr="009938F8" w:rsidTr="009938F8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F8" w:rsidRPr="009938F8" w:rsidRDefault="009938F8" w:rsidP="009938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938F8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Рисование, музыка, МХК –</w:t>
            </w:r>
          </w:p>
          <w:p w:rsidR="009938F8" w:rsidRPr="009938F8" w:rsidRDefault="009938F8" w:rsidP="009938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938F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развитие творческих способностей</w:t>
            </w:r>
          </w:p>
          <w:p w:rsidR="009938F8" w:rsidRPr="009938F8" w:rsidRDefault="009938F8" w:rsidP="009938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938F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учащихся, привитие чувства</w:t>
            </w:r>
          </w:p>
          <w:p w:rsidR="009938F8" w:rsidRPr="009938F8" w:rsidRDefault="009938F8" w:rsidP="009938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938F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прекрасного</w:t>
            </w:r>
            <w:proofErr w:type="gramEnd"/>
            <w:r w:rsidRPr="009938F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 любовь к культуре.</w:t>
            </w:r>
          </w:p>
        </w:tc>
      </w:tr>
    </w:tbl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</w:tblGrid>
      <w:tr w:rsidR="009938F8" w:rsidRPr="009938F8" w:rsidTr="009938F8">
        <w:trPr>
          <w:tblCellSpacing w:w="0" w:type="dxa"/>
        </w:trPr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F8" w:rsidRPr="009938F8" w:rsidRDefault="009938F8" w:rsidP="009938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938F8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Гуманитарный цикл:</w:t>
            </w:r>
          </w:p>
          <w:p w:rsidR="009938F8" w:rsidRPr="009938F8" w:rsidRDefault="009938F8" w:rsidP="009938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938F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русский язык, литература, история, – культура</w:t>
            </w:r>
          </w:p>
          <w:p w:rsidR="009938F8" w:rsidRPr="009938F8" w:rsidRDefault="009938F8" w:rsidP="009938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938F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русского речевого общения, изучение истории России, </w:t>
            </w:r>
            <w:proofErr w:type="gramStart"/>
            <w:r w:rsidRPr="009938F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исторических</w:t>
            </w:r>
            <w:proofErr w:type="gramEnd"/>
          </w:p>
          <w:p w:rsidR="009938F8" w:rsidRPr="009938F8" w:rsidRDefault="009938F8" w:rsidP="009938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8F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бытий</w:t>
            </w:r>
            <w:proofErr w:type="spellEnd"/>
            <w:r w:rsidRPr="009938F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в произведениях соотечественников.</w:t>
            </w:r>
          </w:p>
        </w:tc>
      </w:tr>
    </w:tbl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    Патриотическое воспитание заложено в каждом уроке. Изучая окружающий мир, младший школьник знакомится с родной природой, экологической ценностью своего края. На уроках физкультуры, ОБЖ, уроках здоровья учитель воспитывает любовь к спорту, подготавливает юношей к службе в армии, формирует у детей здоровый образ жизни. Уроки математики, информатики дают представление о развитии отечественной науки. Изобразительная деятельность, музыка, хореография развивают творческие способности учащихся, прививают чувство </w:t>
      </w:r>
      <w:proofErr w:type="gramStart"/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прекрасного</w:t>
      </w:r>
      <w:proofErr w:type="gramEnd"/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знакомят с национальной культурой. Уроки русского языка, чтения, формируют у учащихся культуру русского речевого общения, изучают историю России, исторические события в произведениях соотечественников.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  </w:t>
      </w:r>
      <w:r w:rsidRPr="009938F8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ru-RU"/>
        </w:rPr>
        <w:t>• Мероприятия, посвящённые важным историческим датам.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Одним из примеров можно привести торжественную линейку, посвященную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Дню Победы и возложение цветов к </w:t>
      </w:r>
      <w:proofErr w:type="gramStart"/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памятнику героя</w:t>
      </w:r>
      <w:proofErr w:type="gramEnd"/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Советского Союза </w:t>
      </w:r>
      <w:proofErr w:type="spellStart"/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А.Г.Первухина</w:t>
      </w:r>
      <w:proofErr w:type="spellEnd"/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Это мероприятие стало традиционным для нашей школы.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ru-RU"/>
        </w:rPr>
        <w:t> 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ru-RU"/>
        </w:rPr>
        <w:lastRenderedPageBreak/>
        <w:t>     • Беседы, диспуты, викторины, деловые игры, классные часы.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 Патриотическое воспитание младших школьников начинается с верной дружбы и чувства товарищества. Поэтому учителя начальной школы проводят нравственные классные часы по таким темам, как «Что такое хорошо и что такое плохо», «Ответственность», «Планета дружбы» и др.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    Любовь и преданность Родине начинается с признательности матери, </w:t>
      </w:r>
      <w:proofErr w:type="gramStart"/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</w:t>
      </w:r>
      <w:proofErr w:type="gramEnd"/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ощущения сердечного тепла, которым окружен ребенок, в связи с этим проводятся классные часы, посвященные Дню матери.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 Так же необходимо проводить классные часы, которые раскрывают традиции русской культуры, знакомят с фольклором, так как средства духовной культуры (обряды, традиции, обычаи, игры, и т.д.) играют более существенную роль в гармоническом развитии личности младшего школьника. Еще одна из причин использование фольклора для патриотического воспитания младших школьников это то, что фольклор как исторически-конкретная форма народной культуры не остается неизменным, а развивается вместе с народом, вбирая в себя все ценное, что существовало ранее, и отображая новые социальные изменения. Поэтому фольклор всегда самобытен и современен. Именно по этой причине он сохранил свою воспитательную функцию и в настоящее время может использоваться в учебно-воспитательном процессе, как и во времена наших прабабушек.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   В связи с этим учителя начальной школы на уроках активно используют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пословицы, загадки, сказки, песни, во время прогулки разучивают и играют с детьми в русские народные игры. А также проводят различные внеклассные мероприятия, на которых дети получают теоретические знания о прошлом своей Родины и эмоциональное удовольствие от подвижной деятельности.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  К таким внеклассным мероприятиям мы можем отнести праздники Масленица,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Святки. Так на масленичной  неделе для учеников 1 – 4 классов учителями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Берген Ириной Витальевной и Старших Светланой Анатольевной  была проведена Масленица.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    Эпиграфом к празднику послужили слова Вадима Шафрана: «Чем дальше в будущее входим, тем больше прошлым дорожим. И в старом красоту находим, хоть новому принадлежим. » Это мероприятие приоткрыло дверцу в интереснейший мир истории России. Ученики узнали, какие праздники отмечаются с 1 января по 30 марта  (Новый год, Рождество Христово, Святки, Крещение, Масленица); какие обряды проводились, что такое колядки, кто такие ряженные, </w:t>
      </w:r>
      <w:proofErr w:type="spellStart"/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Овсей</w:t>
      </w:r>
      <w:proofErr w:type="spellEnd"/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</w:t>
      </w:r>
      <w:proofErr w:type="spellStart"/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Таусень</w:t>
      </w:r>
      <w:proofErr w:type="spellEnd"/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Ребята играли в разные игры («Нарядись-обрядись», Заплети косу», «Золотые ворота»), отгадывали загадки.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Девочки из 4 класса  заводили хоровод. В конце занятия провели </w:t>
      </w:r>
      <w:proofErr w:type="gramStart"/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шуточное</w:t>
      </w:r>
      <w:proofErr w:type="gramEnd"/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гадание: ребята вытягивали карточки, на которых было написана будущая профессия.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   Праздник Масленицы  прошел очень весело, эмоционально. Проживание детьми обрядов помогло создать особую атмосферу восприятия народных обычаев и традиций, сблизить окружающих в общей любви к своему народу, а</w:t>
      </w:r>
      <w:proofErr w:type="gramStart"/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,</w:t>
      </w:r>
      <w:proofErr w:type="gramEnd"/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следовательно, и к Отечеству.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9938F8" w:rsidRPr="009938F8" w:rsidRDefault="009938F8" w:rsidP="009938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 w:rsidRPr="009938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Исследовательская деятельность.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 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    В апреле каждого учебного года в нашей школе проходит </w:t>
      </w:r>
      <w:proofErr w:type="gramStart"/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научно-практическая</w:t>
      </w:r>
      <w:proofErr w:type="gramEnd"/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конференция, на которой ученики начальной школы представляют и защищают свои проекты, это: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«Терем-теремок» 3 класса под руководством Берген И.В.  Ребята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отвечали на вопросы: «В каких домах жили наши предки? Везде ли на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территории России жили в избах? Зачем украшали избу? И т.д. То есть ребята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знакомились с историческим прошлым своей Родины.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2. Работая над проектом, «А я иду, шагаю по земле </w:t>
      </w:r>
      <w:proofErr w:type="spellStart"/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Вагайской</w:t>
      </w:r>
      <w:proofErr w:type="spellEnd"/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», ученики 4 класса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изучали свою малую родину – район, в котором расположена их школа</w:t>
      </w:r>
      <w:proofErr w:type="gramStart"/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«Народная мудрость о здоровье»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«Хлеб – всему голова»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 «Как родилась игрушка»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 многие другие достойные и интересные проекты.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 А в этом учебном году проектная деятельность будет посвящена важному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историческому событию нашей Родины и будет называться «Салют Победы!».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• </w:t>
      </w:r>
      <w:r w:rsidRPr="009938F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Коллективные дела.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 Это различные гуманитарные акции (помощь ветеранам);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встречи с тружениками тыла. Беседы о тех далеких событиях способствуют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взаимопониманию между поколениями, формируют патриотические чувства.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• </w:t>
      </w:r>
      <w:r w:rsidRPr="009938F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Смотры-конкурсы, выставки, соревнования.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 Основной упор в воспитательном процессе младших школьников делается на следующую психологическую особенность этого возраста - это их моторная активность, выражающаяся в неспособности долгое время сидеть неподвижно и в огромном желании участвовать в подвижных играх и действиях. В связи с этим учителю в своей работе по патриотическому воспитанию можно использовать различные соревнования, смотры, конкурсы.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 Ежегодно в нашей школе проходит конкурс смотра  строя и песни,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выставка «Боевой листок», посвященные празднику День защитника Отечества.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 Ребята приняли активное участие, узнали много нового о тех, кто защищает нашу Родину, как становилась наша армия.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• </w:t>
      </w:r>
      <w:r w:rsidRPr="009938F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Экскурсии, походы.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 Экскурсионные прогулки и туристические походы позволяют учащимся лучше узнать свой край.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 Очень любят младшие ученики школы экскурсии на природу.  Ведь трудно воспитать любовь к Родине, не пробудив у ребенка любовь к деревьям, цветам, а картины родной природы в равной степени формируют у детей чувство к родному краю.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• </w:t>
      </w:r>
      <w:r w:rsidRPr="009938F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Трудовые дела.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нашей школе это, безусловно, субботник. В первом классе дети знакомятся с историей возникновения этого мероприятия, приучаются к труду, в них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воспитывается уважение к чужому труду. Нельзя не упомянуть и дежурство по классу. Обязанности, которые выполняет дежурный, позволяют воспитывать в детях чувство ответственности, взаимопомощи.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 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 Перечисленные технологии и формы работы по патриотическому воспитанию детей, как мы видим, уже используются в нашей школе. Они позволяют почувствовать ребенку радость познания, приобрести умение трудиться, научиться любить близких, беречь природу, приобрести уверенность в своих способностях и возможностях, а самое главное получить социальный опыт. Ведь социальный опыт ребёнка - это не то, что он знает и помнит, потому что прочитал, выучил, а то, что он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пережил, и этот опыт будет постоянно определять его действия и поступки.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 Подводя итог, мы можем сказать, что патриотическое воспитание, воспитание гражданина своей страны - одна из трудных, но приоритетных задач современной школы. Необходимо уже в начальной школе создавать условия для того, чтобы учащиеся росли идейно зрелыми, нравственно стойкими и духовно богатыми людьми, что и делают учителя нашей школы</w:t>
      </w:r>
      <w:proofErr w:type="gramStart"/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9938F8" w:rsidRPr="009938F8" w:rsidRDefault="009938F8" w:rsidP="009938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38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190CC4" w:rsidRDefault="00190CC4"/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38E"/>
    <w:multiLevelType w:val="multilevel"/>
    <w:tmpl w:val="9D18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F3EF2"/>
    <w:multiLevelType w:val="multilevel"/>
    <w:tmpl w:val="1D44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F8"/>
    <w:rsid w:val="000162B8"/>
    <w:rsid w:val="00066270"/>
    <w:rsid w:val="00092510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505E6"/>
    <w:rsid w:val="00250B1D"/>
    <w:rsid w:val="00271679"/>
    <w:rsid w:val="002B4B73"/>
    <w:rsid w:val="002D043F"/>
    <w:rsid w:val="00393A7B"/>
    <w:rsid w:val="003A6389"/>
    <w:rsid w:val="003C0FF7"/>
    <w:rsid w:val="003D1A53"/>
    <w:rsid w:val="00477E5A"/>
    <w:rsid w:val="00483F08"/>
    <w:rsid w:val="004A3138"/>
    <w:rsid w:val="004D0200"/>
    <w:rsid w:val="005334F1"/>
    <w:rsid w:val="0056043C"/>
    <w:rsid w:val="005D7C6F"/>
    <w:rsid w:val="006A0FAE"/>
    <w:rsid w:val="006E1D34"/>
    <w:rsid w:val="00754375"/>
    <w:rsid w:val="007B2D86"/>
    <w:rsid w:val="00823094"/>
    <w:rsid w:val="0093289A"/>
    <w:rsid w:val="00952319"/>
    <w:rsid w:val="009938F8"/>
    <w:rsid w:val="0099753C"/>
    <w:rsid w:val="009F5469"/>
    <w:rsid w:val="00A40F58"/>
    <w:rsid w:val="00A97F26"/>
    <w:rsid w:val="00AA1675"/>
    <w:rsid w:val="00B7522E"/>
    <w:rsid w:val="00B75960"/>
    <w:rsid w:val="00B947C3"/>
    <w:rsid w:val="00B95FAC"/>
    <w:rsid w:val="00BF1AFB"/>
    <w:rsid w:val="00C1353A"/>
    <w:rsid w:val="00C66FA0"/>
    <w:rsid w:val="00CA5490"/>
    <w:rsid w:val="00D248AF"/>
    <w:rsid w:val="00D325CD"/>
    <w:rsid w:val="00D87DD8"/>
    <w:rsid w:val="00DE199D"/>
    <w:rsid w:val="00DF5C7C"/>
    <w:rsid w:val="00E445A5"/>
    <w:rsid w:val="00EB2085"/>
    <w:rsid w:val="00EC61E1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8F8"/>
    <w:rPr>
      <w:b/>
      <w:bCs/>
    </w:rPr>
  </w:style>
  <w:style w:type="character" w:styleId="a5">
    <w:name w:val="Emphasis"/>
    <w:basedOn w:val="a0"/>
    <w:uiPriority w:val="20"/>
    <w:qFormat/>
    <w:rsid w:val="009938F8"/>
    <w:rPr>
      <w:i/>
      <w:iCs/>
    </w:rPr>
  </w:style>
  <w:style w:type="character" w:customStyle="1" w:styleId="apple-converted-space">
    <w:name w:val="apple-converted-space"/>
    <w:basedOn w:val="a0"/>
    <w:rsid w:val="00993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8F8"/>
    <w:rPr>
      <w:b/>
      <w:bCs/>
    </w:rPr>
  </w:style>
  <w:style w:type="character" w:styleId="a5">
    <w:name w:val="Emphasis"/>
    <w:basedOn w:val="a0"/>
    <w:uiPriority w:val="20"/>
    <w:qFormat/>
    <w:rsid w:val="009938F8"/>
    <w:rPr>
      <w:i/>
      <w:iCs/>
    </w:rPr>
  </w:style>
  <w:style w:type="character" w:customStyle="1" w:styleId="apple-converted-space">
    <w:name w:val="apple-converted-space"/>
    <w:basedOn w:val="a0"/>
    <w:rsid w:val="00993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2015-10-11T18:39:00Z</dcterms:created>
  <dcterms:modified xsi:type="dcterms:W3CDTF">2015-10-11T18:42:00Z</dcterms:modified>
</cp:coreProperties>
</file>