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2"/>
        <w:gridCol w:w="4759"/>
      </w:tblGrid>
      <w:tr w:rsidR="00A36330" w:rsidRPr="00517C24" w:rsidTr="002E25F3">
        <w:tc>
          <w:tcPr>
            <w:tcW w:w="4926" w:type="dxa"/>
          </w:tcPr>
          <w:p w:rsidR="00A36330" w:rsidRPr="00517C24" w:rsidRDefault="00A36330" w:rsidP="002E25F3">
            <w:pPr>
              <w:jc w:val="both"/>
              <w:rPr>
                <w:rFonts w:ascii="Arial" w:eastAsia="Calibri" w:hAnsi="Arial" w:cs="Arial"/>
              </w:rPr>
            </w:pPr>
            <w:r w:rsidRPr="00517C24">
              <w:rPr>
                <w:rFonts w:ascii="Arial" w:eastAsia="Calibri" w:hAnsi="Arial" w:cs="Arial"/>
              </w:rPr>
              <w:t>Принято Наблюдательным советом</w:t>
            </w:r>
          </w:p>
          <w:p w:rsidR="00A36330" w:rsidRPr="00517C24" w:rsidRDefault="00A36330" w:rsidP="002E25F3">
            <w:pPr>
              <w:jc w:val="both"/>
              <w:rPr>
                <w:rFonts w:ascii="Arial" w:eastAsia="Calibri" w:hAnsi="Arial" w:cs="Arial"/>
              </w:rPr>
            </w:pPr>
            <w:r w:rsidRPr="00517C24">
              <w:rPr>
                <w:rFonts w:ascii="Arial" w:eastAsia="Calibri" w:hAnsi="Arial" w:cs="Arial"/>
              </w:rPr>
              <w:t>МАОУ «</w:t>
            </w:r>
            <w:r w:rsidRPr="00517C24">
              <w:rPr>
                <w:rFonts w:ascii="Arial" w:eastAsia="Calibri" w:hAnsi="Arial" w:cs="Arial"/>
                <w:bCs/>
              </w:rPr>
              <w:t>____________________ СОШ</w:t>
            </w:r>
            <w:r w:rsidRPr="00517C24">
              <w:rPr>
                <w:rFonts w:ascii="Arial" w:eastAsia="Calibri" w:hAnsi="Arial" w:cs="Arial"/>
                <w:b/>
                <w:bCs/>
              </w:rPr>
              <w:t>»</w:t>
            </w:r>
            <w:r w:rsidRPr="00517C24">
              <w:rPr>
                <w:rFonts w:ascii="Arial" w:eastAsia="Calibri" w:hAnsi="Arial" w:cs="Arial"/>
              </w:rPr>
              <w:t xml:space="preserve">  </w:t>
            </w:r>
          </w:p>
          <w:p w:rsidR="00A36330" w:rsidRPr="00517C24" w:rsidRDefault="00A36330" w:rsidP="002E25F3">
            <w:pPr>
              <w:jc w:val="both"/>
              <w:rPr>
                <w:rFonts w:ascii="Arial" w:eastAsia="Calibri" w:hAnsi="Arial" w:cs="Arial"/>
              </w:rPr>
            </w:pPr>
            <w:r w:rsidRPr="00517C24">
              <w:rPr>
                <w:rFonts w:ascii="Arial" w:eastAsia="Calibri" w:hAnsi="Arial" w:cs="Arial"/>
              </w:rPr>
              <w:t>Протокол №_____ от ________ 20___г.</w:t>
            </w:r>
          </w:p>
          <w:p w:rsidR="00A36330" w:rsidRDefault="00A36330" w:rsidP="002E25F3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927" w:type="dxa"/>
          </w:tcPr>
          <w:p w:rsidR="00A36330" w:rsidRPr="00517C24" w:rsidRDefault="00A36330" w:rsidP="002E25F3">
            <w:pPr>
              <w:jc w:val="right"/>
              <w:rPr>
                <w:rFonts w:ascii="Arial" w:eastAsia="Calibri" w:hAnsi="Arial" w:cs="Arial"/>
                <w:b/>
              </w:rPr>
            </w:pPr>
            <w:r w:rsidRPr="00517C24">
              <w:rPr>
                <w:rFonts w:ascii="Arial" w:eastAsia="Calibri" w:hAnsi="Arial" w:cs="Arial"/>
                <w:b/>
              </w:rPr>
              <w:t>УТВЕРЖДЕНО</w:t>
            </w:r>
          </w:p>
          <w:p w:rsidR="00A36330" w:rsidRPr="00517C24" w:rsidRDefault="00A36330" w:rsidP="002E25F3">
            <w:pPr>
              <w:rPr>
                <w:rFonts w:ascii="Arial" w:eastAsia="Calibri" w:hAnsi="Arial" w:cs="Arial"/>
              </w:rPr>
            </w:pPr>
            <w:r w:rsidRPr="00517C24">
              <w:rPr>
                <w:rFonts w:ascii="Arial" w:eastAsia="Calibri" w:hAnsi="Arial" w:cs="Arial"/>
              </w:rPr>
              <w:t xml:space="preserve">  Приказом № ____ от _________ 20 __ г.</w:t>
            </w:r>
          </w:p>
          <w:p w:rsidR="00A36330" w:rsidRPr="00517C24" w:rsidRDefault="00A36330" w:rsidP="002E25F3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A36330" w:rsidRPr="00B648C2" w:rsidRDefault="00A36330" w:rsidP="00A36330">
      <w:pPr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page" w:horzAnchor="margin" w:tblpY="631"/>
        <w:tblW w:w="0" w:type="auto"/>
        <w:tblLook w:val="00A0"/>
      </w:tblPr>
      <w:tblGrid>
        <w:gridCol w:w="4677"/>
        <w:gridCol w:w="4786"/>
      </w:tblGrid>
      <w:tr w:rsidR="00A36330" w:rsidRPr="00B1248F" w:rsidTr="002E25F3">
        <w:tc>
          <w:tcPr>
            <w:tcW w:w="4677" w:type="dxa"/>
          </w:tcPr>
          <w:p w:rsidR="00A36330" w:rsidRPr="00B1248F" w:rsidRDefault="00A36330" w:rsidP="002E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C00000"/>
              </w:rPr>
            </w:pPr>
          </w:p>
        </w:tc>
        <w:tc>
          <w:tcPr>
            <w:tcW w:w="4786" w:type="dxa"/>
          </w:tcPr>
          <w:p w:rsidR="00A36330" w:rsidRPr="00B1248F" w:rsidRDefault="00A36330" w:rsidP="002E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C00000"/>
              </w:rPr>
            </w:pPr>
          </w:p>
        </w:tc>
      </w:tr>
    </w:tbl>
    <w:p w:rsidR="00A36330" w:rsidRPr="00B1248F" w:rsidRDefault="00A36330" w:rsidP="00A36330">
      <w:pPr>
        <w:tabs>
          <w:tab w:val="left" w:pos="3255"/>
        </w:tabs>
        <w:jc w:val="center"/>
        <w:rPr>
          <w:rFonts w:ascii="Arial" w:eastAsia="Calibri" w:hAnsi="Arial" w:cs="Arial"/>
          <w:b/>
        </w:rPr>
      </w:pPr>
      <w:r w:rsidRPr="00B1248F">
        <w:rPr>
          <w:rFonts w:ascii="Arial" w:eastAsia="Calibri" w:hAnsi="Arial" w:cs="Arial"/>
          <w:b/>
        </w:rPr>
        <w:t xml:space="preserve">ПОЛОЖЕНИЕ  </w:t>
      </w:r>
    </w:p>
    <w:p w:rsidR="00A36330" w:rsidRPr="00B1248F" w:rsidRDefault="00A36330" w:rsidP="00A36330">
      <w:pPr>
        <w:tabs>
          <w:tab w:val="left" w:pos="3255"/>
        </w:tabs>
        <w:jc w:val="center"/>
        <w:rPr>
          <w:rFonts w:ascii="Arial" w:eastAsia="Calibri" w:hAnsi="Arial" w:cs="Arial"/>
          <w:b/>
        </w:rPr>
      </w:pPr>
      <w:r w:rsidRPr="00B1248F">
        <w:rPr>
          <w:rFonts w:ascii="Arial" w:eastAsia="Calibri" w:hAnsi="Arial" w:cs="Arial"/>
          <w:b/>
        </w:rPr>
        <w:t xml:space="preserve"> о  Филиал</w:t>
      </w:r>
      <w:r w:rsidR="00FA1D3A">
        <w:rPr>
          <w:rFonts w:ascii="Arial" w:eastAsia="Calibri" w:hAnsi="Arial" w:cs="Arial"/>
          <w:b/>
        </w:rPr>
        <w:t>ах</w:t>
      </w:r>
      <w:r w:rsidRPr="00B1248F">
        <w:rPr>
          <w:rFonts w:ascii="Arial" w:eastAsia="Calibri" w:hAnsi="Arial" w:cs="Arial"/>
          <w:b/>
        </w:rPr>
        <w:t xml:space="preserve">  муниципального автономного общеобразоват</w:t>
      </w:r>
      <w:r w:rsidR="009806B2">
        <w:rPr>
          <w:rFonts w:ascii="Arial" w:eastAsia="Calibri" w:hAnsi="Arial" w:cs="Arial"/>
          <w:b/>
        </w:rPr>
        <w:t xml:space="preserve">ельного учреждения </w:t>
      </w:r>
      <w:proofErr w:type="spellStart"/>
      <w:r w:rsidR="009806B2">
        <w:rPr>
          <w:rFonts w:ascii="Arial" w:eastAsia="Calibri" w:hAnsi="Arial" w:cs="Arial"/>
          <w:b/>
        </w:rPr>
        <w:t>Бегишевская</w:t>
      </w:r>
      <w:proofErr w:type="spellEnd"/>
      <w:r w:rsidR="009806B2">
        <w:rPr>
          <w:rFonts w:ascii="Arial" w:eastAsia="Calibri" w:hAnsi="Arial" w:cs="Arial"/>
          <w:b/>
        </w:rPr>
        <w:t xml:space="preserve"> </w:t>
      </w:r>
      <w:proofErr w:type="gramStart"/>
      <w:r w:rsidRPr="00B1248F">
        <w:rPr>
          <w:rFonts w:ascii="Arial" w:eastAsia="Calibri" w:hAnsi="Arial" w:cs="Arial"/>
          <w:b/>
        </w:rPr>
        <w:t>с</w:t>
      </w:r>
      <w:r>
        <w:rPr>
          <w:rFonts w:ascii="Arial" w:eastAsia="Calibri" w:hAnsi="Arial" w:cs="Arial"/>
          <w:b/>
        </w:rPr>
        <w:t>редняя</w:t>
      </w:r>
      <w:proofErr w:type="gramEnd"/>
      <w:r>
        <w:rPr>
          <w:rFonts w:ascii="Arial" w:eastAsia="Calibri" w:hAnsi="Arial" w:cs="Arial"/>
          <w:b/>
        </w:rPr>
        <w:t xml:space="preserve"> общеобразовательная школ</w:t>
      </w:r>
      <w:r w:rsidR="009806B2">
        <w:rPr>
          <w:rFonts w:ascii="Arial" w:eastAsia="Calibri" w:hAnsi="Arial" w:cs="Arial"/>
          <w:b/>
        </w:rPr>
        <w:t xml:space="preserve"> </w:t>
      </w:r>
      <w:proofErr w:type="spellStart"/>
      <w:r w:rsidR="009806B2">
        <w:rPr>
          <w:rFonts w:ascii="Arial" w:eastAsia="Calibri" w:hAnsi="Arial" w:cs="Arial"/>
          <w:b/>
        </w:rPr>
        <w:t>Вагайского</w:t>
      </w:r>
      <w:proofErr w:type="spellEnd"/>
      <w:r w:rsidR="009806B2">
        <w:rPr>
          <w:rFonts w:ascii="Arial" w:eastAsia="Calibri" w:hAnsi="Arial" w:cs="Arial"/>
          <w:b/>
        </w:rPr>
        <w:t xml:space="preserve"> района Тюменской области</w:t>
      </w:r>
    </w:p>
    <w:p w:rsidR="00A36330" w:rsidRPr="00B1248F" w:rsidRDefault="00A36330" w:rsidP="00A36330">
      <w:pPr>
        <w:rPr>
          <w:rFonts w:ascii="Arial" w:eastAsia="Calibri" w:hAnsi="Arial" w:cs="Arial"/>
          <w:b/>
        </w:rPr>
      </w:pPr>
    </w:p>
    <w:p w:rsidR="00DB6087" w:rsidRPr="003845CE" w:rsidRDefault="00DB6087" w:rsidP="003845CE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C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1D3A" w:rsidRPr="001E6BF8" w:rsidRDefault="00A36330" w:rsidP="00FA1D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1.1. </w:t>
      </w:r>
      <w:r w:rsidR="00FA1D3A" w:rsidRPr="001E6BF8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деятельность </w:t>
      </w:r>
      <w:r w:rsidRPr="001E6BF8">
        <w:rPr>
          <w:rFonts w:ascii="Times New Roman" w:hAnsi="Times New Roman" w:cs="Times New Roman"/>
          <w:sz w:val="24"/>
          <w:szCs w:val="24"/>
        </w:rPr>
        <w:t>Филиал</w:t>
      </w:r>
      <w:r w:rsidR="00FA1D3A" w:rsidRPr="001E6BF8">
        <w:rPr>
          <w:rFonts w:ascii="Times New Roman" w:hAnsi="Times New Roman" w:cs="Times New Roman"/>
          <w:sz w:val="24"/>
          <w:szCs w:val="24"/>
        </w:rPr>
        <w:t>ов</w:t>
      </w:r>
      <w:r w:rsidRPr="001E6BF8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общеобразовательного учреждения </w:t>
      </w:r>
      <w:proofErr w:type="spellStart"/>
      <w:r w:rsidR="009806B2" w:rsidRPr="001E6BF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9806B2" w:rsidRPr="001E6BF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9806B2" w:rsidRPr="001E6BF8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9806B2" w:rsidRPr="001E6BF8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  <w:r w:rsidRPr="001E6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31B8" w:rsidRPr="001E6B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331B8" w:rsidRPr="001E6BF8">
        <w:rPr>
          <w:rFonts w:ascii="Times New Roman" w:hAnsi="Times New Roman" w:cs="Times New Roman"/>
          <w:sz w:val="24"/>
          <w:szCs w:val="24"/>
        </w:rPr>
        <w:t>далее – Учреждение )</w:t>
      </w:r>
    </w:p>
    <w:p w:rsidR="00FA1D3A" w:rsidRPr="001E6BF8" w:rsidRDefault="00A36330" w:rsidP="00FA1D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-  </w:t>
      </w:r>
      <w:r w:rsidR="00FA1D3A" w:rsidRPr="001E6BF8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r w:rsidR="009806B2" w:rsidRPr="001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B2" w:rsidRPr="001E6BF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9806B2" w:rsidRPr="001E6BF8">
        <w:rPr>
          <w:rFonts w:ascii="Times New Roman" w:hAnsi="Times New Roman" w:cs="Times New Roman"/>
          <w:sz w:val="24"/>
          <w:szCs w:val="24"/>
        </w:rPr>
        <w:t xml:space="preserve"> </w:t>
      </w:r>
      <w:r w:rsidR="00FA1D3A" w:rsidRPr="001E6BF8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 w:rsidR="00FA1D3A" w:rsidRPr="001E6BF8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FA1D3A" w:rsidRPr="001E6BF8">
        <w:rPr>
          <w:rFonts w:ascii="Times New Roman" w:hAnsi="Times New Roman" w:cs="Times New Roman"/>
          <w:sz w:val="24"/>
          <w:szCs w:val="24"/>
        </w:rPr>
        <w:t xml:space="preserve"> района Тюменской области  филиал </w:t>
      </w:r>
      <w:proofErr w:type="spellStart"/>
      <w:r w:rsidR="00FA1D3A" w:rsidRPr="001E6BF8">
        <w:rPr>
          <w:rFonts w:ascii="Times New Roman" w:hAnsi="Times New Roman" w:cs="Times New Roman"/>
          <w:sz w:val="24"/>
          <w:szCs w:val="24"/>
        </w:rPr>
        <w:t>Второвагайская</w:t>
      </w:r>
      <w:proofErr w:type="spellEnd"/>
      <w:r w:rsidR="00FA1D3A" w:rsidRPr="001E6BF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1E6BF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A1D3A" w:rsidRPr="001E6BF8">
        <w:rPr>
          <w:rFonts w:ascii="Times New Roman" w:hAnsi="Times New Roman" w:cs="Times New Roman"/>
          <w:sz w:val="24"/>
          <w:szCs w:val="24"/>
        </w:rPr>
        <w:t>–</w:t>
      </w:r>
      <w:r w:rsidRPr="001E6BF8">
        <w:rPr>
          <w:rFonts w:ascii="Times New Roman" w:hAnsi="Times New Roman" w:cs="Times New Roman"/>
          <w:sz w:val="24"/>
          <w:szCs w:val="24"/>
        </w:rPr>
        <w:t xml:space="preserve"> </w:t>
      </w:r>
      <w:r w:rsidR="00FA1D3A" w:rsidRPr="001E6BF8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FA1D3A" w:rsidRPr="001E6BF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FA1D3A" w:rsidRPr="001E6BF8">
        <w:rPr>
          <w:rFonts w:ascii="Times New Roman" w:hAnsi="Times New Roman" w:cs="Times New Roman"/>
          <w:sz w:val="24"/>
          <w:szCs w:val="24"/>
        </w:rPr>
        <w:t xml:space="preserve"> СОШ ф</w:t>
      </w:r>
      <w:r w:rsidRPr="001E6BF8">
        <w:rPr>
          <w:rFonts w:ascii="Times New Roman" w:hAnsi="Times New Roman" w:cs="Times New Roman"/>
          <w:sz w:val="24"/>
          <w:szCs w:val="24"/>
        </w:rPr>
        <w:t>илиал</w:t>
      </w:r>
      <w:r w:rsidR="00FA1D3A" w:rsidRPr="001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D3A" w:rsidRPr="001E6BF8">
        <w:rPr>
          <w:rFonts w:ascii="Times New Roman" w:hAnsi="Times New Roman" w:cs="Times New Roman"/>
          <w:sz w:val="24"/>
          <w:szCs w:val="24"/>
        </w:rPr>
        <w:t>Второвагайская</w:t>
      </w:r>
      <w:proofErr w:type="spellEnd"/>
      <w:r w:rsidR="00FA1D3A" w:rsidRPr="001E6BF8">
        <w:rPr>
          <w:rFonts w:ascii="Times New Roman" w:hAnsi="Times New Roman" w:cs="Times New Roman"/>
          <w:sz w:val="24"/>
          <w:szCs w:val="24"/>
        </w:rPr>
        <w:t xml:space="preserve"> СОШ</w:t>
      </w:r>
      <w:r w:rsidRPr="001E6BF8">
        <w:rPr>
          <w:rFonts w:ascii="Times New Roman" w:hAnsi="Times New Roman" w:cs="Times New Roman"/>
          <w:sz w:val="24"/>
          <w:szCs w:val="24"/>
        </w:rPr>
        <w:t>)</w:t>
      </w:r>
      <w:r w:rsidR="00CC4851" w:rsidRPr="001E6BF8">
        <w:rPr>
          <w:rFonts w:ascii="Times New Roman" w:hAnsi="Times New Roman" w:cs="Times New Roman"/>
          <w:sz w:val="24"/>
          <w:szCs w:val="24"/>
        </w:rPr>
        <w:t>;</w:t>
      </w:r>
    </w:p>
    <w:p w:rsidR="00FA1D3A" w:rsidRPr="001E6BF8" w:rsidRDefault="00FA1D3A" w:rsidP="00FA1D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 -  муниципальное автономное общеобразовательное учреждение 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E6BF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1E6BF8">
        <w:rPr>
          <w:rFonts w:ascii="Times New Roman" w:hAnsi="Times New Roman" w:cs="Times New Roman"/>
          <w:sz w:val="24"/>
          <w:szCs w:val="24"/>
        </w:rPr>
        <w:t xml:space="preserve"> района Тюменской области  филиал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Супринская</w:t>
      </w:r>
      <w:proofErr w:type="spellEnd"/>
      <w:r w:rsidRPr="001E6BF8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 (далее – МАОУ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E6BF8">
        <w:rPr>
          <w:rFonts w:ascii="Times New Roman" w:hAnsi="Times New Roman" w:cs="Times New Roman"/>
          <w:sz w:val="24"/>
          <w:szCs w:val="24"/>
        </w:rPr>
        <w:t xml:space="preserve"> СОШ филиал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Супринская</w:t>
      </w:r>
      <w:proofErr w:type="spellEnd"/>
      <w:r w:rsidRPr="001E6BF8">
        <w:rPr>
          <w:rFonts w:ascii="Times New Roman" w:hAnsi="Times New Roman" w:cs="Times New Roman"/>
          <w:sz w:val="24"/>
          <w:szCs w:val="24"/>
        </w:rPr>
        <w:t xml:space="preserve"> СОШ)</w:t>
      </w:r>
      <w:r w:rsidR="00CC4851" w:rsidRPr="001E6BF8">
        <w:rPr>
          <w:rFonts w:ascii="Times New Roman" w:hAnsi="Times New Roman" w:cs="Times New Roman"/>
          <w:sz w:val="24"/>
          <w:szCs w:val="24"/>
        </w:rPr>
        <w:t>;</w:t>
      </w:r>
    </w:p>
    <w:p w:rsidR="00CC4851" w:rsidRPr="001E6BF8" w:rsidRDefault="00CC4851" w:rsidP="00CC4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-  муниципальное автономное общеобразовательное учреждение 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E6BF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1E6BF8">
        <w:rPr>
          <w:rFonts w:ascii="Times New Roman" w:hAnsi="Times New Roman" w:cs="Times New Roman"/>
          <w:sz w:val="24"/>
          <w:szCs w:val="24"/>
        </w:rPr>
        <w:t xml:space="preserve"> района Тюменской области  филиал Иртышская основная общеобразовательная школа (далее – МАОУ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E6BF8">
        <w:rPr>
          <w:rFonts w:ascii="Times New Roman" w:hAnsi="Times New Roman" w:cs="Times New Roman"/>
          <w:sz w:val="24"/>
          <w:szCs w:val="24"/>
        </w:rPr>
        <w:t xml:space="preserve"> СОШ филиал Иртышская ООШ);</w:t>
      </w:r>
    </w:p>
    <w:p w:rsidR="00A36330" w:rsidRPr="001E6BF8" w:rsidRDefault="00CC4851" w:rsidP="001E6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BF8">
        <w:rPr>
          <w:rFonts w:ascii="Times New Roman" w:hAnsi="Times New Roman" w:cs="Times New Roman"/>
          <w:sz w:val="24"/>
          <w:szCs w:val="24"/>
        </w:rPr>
        <w:t xml:space="preserve">-  муниципальное автономное общеобразовательное учреждение 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E6BF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1E6BF8">
        <w:rPr>
          <w:rFonts w:ascii="Times New Roman" w:hAnsi="Times New Roman" w:cs="Times New Roman"/>
          <w:sz w:val="24"/>
          <w:szCs w:val="24"/>
        </w:rPr>
        <w:t xml:space="preserve"> района Тюменской области  филиал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Курьинская</w:t>
      </w:r>
      <w:proofErr w:type="spellEnd"/>
      <w:r w:rsidRPr="001E6BF8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(далее – МАОУ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E6BF8">
        <w:rPr>
          <w:rFonts w:ascii="Times New Roman" w:hAnsi="Times New Roman" w:cs="Times New Roman"/>
          <w:sz w:val="24"/>
          <w:szCs w:val="24"/>
        </w:rPr>
        <w:t xml:space="preserve"> СОШ филиал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Курьинская</w:t>
      </w:r>
      <w:proofErr w:type="spellEnd"/>
      <w:r w:rsidRPr="001E6BF8">
        <w:rPr>
          <w:rFonts w:ascii="Times New Roman" w:hAnsi="Times New Roman" w:cs="Times New Roman"/>
          <w:sz w:val="24"/>
          <w:szCs w:val="24"/>
        </w:rPr>
        <w:t xml:space="preserve"> ООШ),</w:t>
      </w:r>
      <w:r w:rsidR="00A36330" w:rsidRPr="001E6BF8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C331B8" w:rsidRPr="001E6BF8">
        <w:rPr>
          <w:rFonts w:ascii="Times New Roman" w:hAnsi="Times New Roman" w:cs="Times New Roman"/>
          <w:sz w:val="24"/>
          <w:szCs w:val="24"/>
        </w:rPr>
        <w:t>е</w:t>
      </w:r>
      <w:r w:rsidR="00A36330" w:rsidRPr="001E6BF8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C331B8" w:rsidRPr="001E6BF8">
        <w:rPr>
          <w:rFonts w:ascii="Times New Roman" w:hAnsi="Times New Roman" w:cs="Times New Roman"/>
          <w:sz w:val="24"/>
          <w:szCs w:val="24"/>
        </w:rPr>
        <w:t>ы</w:t>
      </w:r>
      <w:r w:rsidR="00A36330" w:rsidRPr="001E6BF8">
        <w:rPr>
          <w:rFonts w:ascii="Times New Roman" w:hAnsi="Times New Roman" w:cs="Times New Roman"/>
          <w:sz w:val="24"/>
          <w:szCs w:val="24"/>
        </w:rPr>
        <w:t xml:space="preserve"> </w:t>
      </w:r>
      <w:r w:rsidR="00711818" w:rsidRPr="001E6BF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="00711818" w:rsidRPr="001E6BF8">
          <w:rPr>
            <w:rFonts w:ascii="Times New Roman" w:hAnsi="Times New Roman" w:cs="Times New Roman"/>
            <w:sz w:val="24"/>
            <w:szCs w:val="24"/>
          </w:rPr>
          <w:t>статьями 57</w:t>
        </w:r>
      </w:hyperlink>
      <w:r w:rsidR="00711818" w:rsidRPr="001E6BF8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711818" w:rsidRPr="001E6BF8">
          <w:rPr>
            <w:rFonts w:ascii="Times New Roman" w:hAnsi="Times New Roman" w:cs="Times New Roman"/>
            <w:sz w:val="24"/>
            <w:szCs w:val="24"/>
          </w:rPr>
          <w:t>60</w:t>
        </w:r>
      </w:hyperlink>
      <w:r w:rsidR="00711818" w:rsidRPr="001E6BF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Федеральным законом от 03.11.2006 № 174-ФЗ «Об автономных учреждениях», </w:t>
      </w:r>
      <w:r w:rsidR="00A36330" w:rsidRPr="001E6BF8">
        <w:rPr>
          <w:rFonts w:ascii="Times New Roman" w:hAnsi="Times New Roman" w:cs="Times New Roman"/>
          <w:sz w:val="24"/>
          <w:szCs w:val="24"/>
        </w:rPr>
        <w:t xml:space="preserve">в результате реорганизации муниципального общеобразовательного учреждения </w:t>
      </w:r>
      <w:proofErr w:type="spellStart"/>
      <w:r w:rsidR="00574F12" w:rsidRPr="001E6BF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A36330" w:rsidRPr="001E6BF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574F12" w:rsidRPr="001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12" w:rsidRPr="001E6BF8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574F12" w:rsidRPr="001E6BF8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  <w:r w:rsidR="00A36330" w:rsidRPr="001E6BF8">
        <w:rPr>
          <w:rFonts w:ascii="Times New Roman" w:hAnsi="Times New Roman" w:cs="Times New Roman"/>
          <w:sz w:val="24"/>
          <w:szCs w:val="24"/>
        </w:rPr>
        <w:t xml:space="preserve"> путем присоединения</w:t>
      </w:r>
      <w:proofErr w:type="gramEnd"/>
      <w:r w:rsidR="00A36330" w:rsidRPr="001E6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330" w:rsidRPr="001E6BF8">
        <w:rPr>
          <w:rFonts w:ascii="Times New Roman" w:hAnsi="Times New Roman" w:cs="Times New Roman"/>
          <w:sz w:val="24"/>
          <w:szCs w:val="24"/>
        </w:rPr>
        <w:t xml:space="preserve">к нему </w:t>
      </w:r>
      <w:r w:rsidR="00711818" w:rsidRPr="001E6BF8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proofErr w:type="spellStart"/>
      <w:r w:rsidR="00711818" w:rsidRPr="001E6BF8">
        <w:rPr>
          <w:rFonts w:ascii="Times New Roman" w:hAnsi="Times New Roman" w:cs="Times New Roman"/>
          <w:sz w:val="24"/>
          <w:szCs w:val="24"/>
        </w:rPr>
        <w:t>Второвагайская</w:t>
      </w:r>
      <w:proofErr w:type="spellEnd"/>
      <w:r w:rsidR="00711818" w:rsidRPr="001E6BF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711818" w:rsidRPr="001E6BF8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711818" w:rsidRPr="001E6BF8">
        <w:rPr>
          <w:rFonts w:ascii="Times New Roman" w:hAnsi="Times New Roman" w:cs="Times New Roman"/>
          <w:sz w:val="24"/>
          <w:szCs w:val="24"/>
        </w:rPr>
        <w:t xml:space="preserve"> района Тюменской области, муниципальное автономное общеобразовательное учреждение </w:t>
      </w:r>
      <w:proofErr w:type="spellStart"/>
      <w:r w:rsidR="00711818" w:rsidRPr="001E6BF8">
        <w:rPr>
          <w:rFonts w:ascii="Times New Roman" w:hAnsi="Times New Roman" w:cs="Times New Roman"/>
          <w:sz w:val="24"/>
          <w:szCs w:val="24"/>
        </w:rPr>
        <w:t>Супринская</w:t>
      </w:r>
      <w:proofErr w:type="spellEnd"/>
      <w:r w:rsidR="00711818" w:rsidRPr="001E6BF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711818" w:rsidRPr="001E6BF8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711818" w:rsidRPr="001E6BF8">
        <w:rPr>
          <w:rFonts w:ascii="Times New Roman" w:hAnsi="Times New Roman" w:cs="Times New Roman"/>
          <w:sz w:val="24"/>
          <w:szCs w:val="24"/>
        </w:rPr>
        <w:t xml:space="preserve"> района Тюменской области, муниципальное автономное общеобразовательное учреждение Иртышская основная общеобразовательная школа </w:t>
      </w:r>
      <w:proofErr w:type="spellStart"/>
      <w:r w:rsidR="00711818" w:rsidRPr="001E6BF8">
        <w:rPr>
          <w:rFonts w:ascii="Times New Roman" w:hAnsi="Times New Roman" w:cs="Times New Roman"/>
          <w:sz w:val="24"/>
          <w:szCs w:val="24"/>
        </w:rPr>
        <w:lastRenderedPageBreak/>
        <w:t>Вагайского</w:t>
      </w:r>
      <w:proofErr w:type="spellEnd"/>
      <w:r w:rsidR="00711818" w:rsidRPr="001E6BF8">
        <w:rPr>
          <w:rFonts w:ascii="Times New Roman" w:hAnsi="Times New Roman" w:cs="Times New Roman"/>
          <w:sz w:val="24"/>
          <w:szCs w:val="24"/>
        </w:rPr>
        <w:t xml:space="preserve"> района Тюменской области, муниципальное автономное общеобразовательное учреждение </w:t>
      </w:r>
      <w:proofErr w:type="spellStart"/>
      <w:r w:rsidR="00711818" w:rsidRPr="001E6BF8">
        <w:rPr>
          <w:rFonts w:ascii="Times New Roman" w:hAnsi="Times New Roman" w:cs="Times New Roman"/>
          <w:sz w:val="24"/>
          <w:szCs w:val="24"/>
        </w:rPr>
        <w:t>Курьинская</w:t>
      </w:r>
      <w:proofErr w:type="spellEnd"/>
      <w:r w:rsidR="00711818" w:rsidRPr="001E6BF8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</w:t>
      </w:r>
      <w:proofErr w:type="spellStart"/>
      <w:r w:rsidR="00711818" w:rsidRPr="001E6BF8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711818" w:rsidRPr="001E6BF8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  <w:r w:rsidR="00A36330" w:rsidRPr="001E6BF8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Главы администрации </w:t>
      </w:r>
      <w:proofErr w:type="spellStart"/>
      <w:r w:rsidR="00A36330" w:rsidRPr="001E6BF8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A36330" w:rsidRPr="001E6BF8">
        <w:rPr>
          <w:rFonts w:ascii="Times New Roman" w:hAnsi="Times New Roman" w:cs="Times New Roman"/>
          <w:sz w:val="24"/>
          <w:szCs w:val="24"/>
        </w:rPr>
        <w:t xml:space="preserve"> муниципального района от</w:t>
      </w:r>
      <w:proofErr w:type="gramEnd"/>
      <w:r w:rsidR="00A36330" w:rsidRPr="001E6BF8">
        <w:rPr>
          <w:rFonts w:ascii="Times New Roman" w:hAnsi="Times New Roman" w:cs="Times New Roman"/>
          <w:sz w:val="24"/>
          <w:szCs w:val="24"/>
        </w:rPr>
        <w:t xml:space="preserve"> </w:t>
      </w:r>
      <w:r w:rsidR="00711818" w:rsidRPr="001E6BF8">
        <w:rPr>
          <w:rFonts w:ascii="Times New Roman" w:hAnsi="Times New Roman" w:cs="Times New Roman"/>
          <w:sz w:val="24"/>
          <w:szCs w:val="24"/>
        </w:rPr>
        <w:t>20.10.2015</w:t>
      </w:r>
      <w:r w:rsidR="00A36330" w:rsidRPr="001E6BF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11818" w:rsidRPr="001E6BF8">
        <w:rPr>
          <w:rFonts w:ascii="Times New Roman" w:hAnsi="Times New Roman" w:cs="Times New Roman"/>
          <w:sz w:val="24"/>
          <w:szCs w:val="24"/>
        </w:rPr>
        <w:t xml:space="preserve">487 - </w:t>
      </w:r>
      <w:proofErr w:type="spellStart"/>
      <w:proofErr w:type="gramStart"/>
      <w:r w:rsidR="00711818" w:rsidRPr="001E6BF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36330" w:rsidRPr="001E6BF8">
        <w:rPr>
          <w:rFonts w:ascii="Times New Roman" w:hAnsi="Times New Roman" w:cs="Times New Roman"/>
          <w:sz w:val="24"/>
          <w:szCs w:val="24"/>
        </w:rPr>
        <w:t>, в целях реализации образовательных  программ дошкольного, начального общего, основного общего, среднего общего образования, в том числе программ специального (коррекционного) образования в условиях общеобразовательных  классов.</w:t>
      </w:r>
    </w:p>
    <w:p w:rsidR="001E6BF8" w:rsidRPr="001E6BF8" w:rsidRDefault="00A36330" w:rsidP="00E17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E6BF8" w:rsidRPr="001E6B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6B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6BF8" w:rsidRPr="001E6BF8">
        <w:rPr>
          <w:rFonts w:ascii="Times New Roman" w:hAnsi="Times New Roman" w:cs="Times New Roman"/>
          <w:sz w:val="24"/>
          <w:szCs w:val="24"/>
        </w:rPr>
        <w:t xml:space="preserve">  Адреса местонахождения Филиалов:</w:t>
      </w:r>
    </w:p>
    <w:p w:rsidR="001E6BF8" w:rsidRPr="001E6BF8" w:rsidRDefault="001E6BF8" w:rsidP="00E17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1.2.1. </w:t>
      </w:r>
      <w:r w:rsidR="00E179A4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E6BF8">
        <w:rPr>
          <w:rFonts w:ascii="Times New Roman" w:hAnsi="Times New Roman" w:cs="Times New Roman"/>
          <w:sz w:val="24"/>
          <w:szCs w:val="24"/>
        </w:rPr>
        <w:t xml:space="preserve"> СОШ</w:t>
      </w:r>
      <w:r w:rsidR="00E179A4"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1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Второвагайская</w:t>
      </w:r>
      <w:proofErr w:type="spellEnd"/>
      <w:r w:rsidRPr="001E6BF8">
        <w:rPr>
          <w:rFonts w:ascii="Times New Roman" w:hAnsi="Times New Roman" w:cs="Times New Roman"/>
          <w:sz w:val="24"/>
          <w:szCs w:val="24"/>
        </w:rPr>
        <w:t xml:space="preserve"> СОШ:</w:t>
      </w:r>
    </w:p>
    <w:p w:rsidR="001E6BF8" w:rsidRPr="001E6BF8" w:rsidRDefault="001E6BF8" w:rsidP="00E17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626249, Тюменская область,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1E6BF8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Второвагайское</w:t>
      </w:r>
      <w:proofErr w:type="spellEnd"/>
      <w:r w:rsidRPr="001E6BF8">
        <w:rPr>
          <w:rFonts w:ascii="Times New Roman" w:hAnsi="Times New Roman" w:cs="Times New Roman"/>
          <w:sz w:val="24"/>
          <w:szCs w:val="24"/>
        </w:rPr>
        <w:t>, улица Центральная, дом 9б;</w:t>
      </w:r>
    </w:p>
    <w:p w:rsidR="001E6BF8" w:rsidRPr="001E6BF8" w:rsidRDefault="00E179A4" w:rsidP="00E17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МАОУ </w:t>
      </w:r>
      <w:r w:rsidR="001E6BF8" w:rsidRPr="001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BF8" w:rsidRPr="001E6BF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1E6BF8" w:rsidRPr="001E6BF8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филиал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E6BF8" w:rsidRPr="001E6BF8">
        <w:rPr>
          <w:rFonts w:ascii="Times New Roman" w:hAnsi="Times New Roman" w:cs="Times New Roman"/>
          <w:sz w:val="24"/>
          <w:szCs w:val="24"/>
        </w:rPr>
        <w:t xml:space="preserve">ОШ: 626264, Тюменская область, </w:t>
      </w:r>
      <w:proofErr w:type="spellStart"/>
      <w:r w:rsidR="001E6BF8" w:rsidRPr="001E6BF8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="001E6BF8" w:rsidRPr="001E6BF8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1E6BF8" w:rsidRPr="001E6BF8">
        <w:rPr>
          <w:rFonts w:ascii="Times New Roman" w:hAnsi="Times New Roman" w:cs="Times New Roman"/>
          <w:sz w:val="24"/>
          <w:szCs w:val="24"/>
        </w:rPr>
        <w:t>Супра</w:t>
      </w:r>
      <w:proofErr w:type="spellEnd"/>
      <w:r w:rsidR="001E6BF8" w:rsidRPr="001E6BF8">
        <w:rPr>
          <w:rFonts w:ascii="Times New Roman" w:hAnsi="Times New Roman" w:cs="Times New Roman"/>
          <w:sz w:val="24"/>
          <w:szCs w:val="24"/>
        </w:rPr>
        <w:t>,  ул. Новая,27.</w:t>
      </w:r>
    </w:p>
    <w:p w:rsidR="001E6BF8" w:rsidRPr="001E6BF8" w:rsidRDefault="00E179A4" w:rsidP="00E17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 МАОУ </w:t>
      </w:r>
      <w:proofErr w:type="spellStart"/>
      <w:r w:rsidR="001E6BF8" w:rsidRPr="001E6BF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1E6BF8" w:rsidRPr="001E6BF8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1E6BF8" w:rsidRPr="001E6BF8">
        <w:rPr>
          <w:rFonts w:ascii="Times New Roman" w:hAnsi="Times New Roman" w:cs="Times New Roman"/>
          <w:sz w:val="24"/>
          <w:szCs w:val="24"/>
        </w:rPr>
        <w:t xml:space="preserve"> Иртышская ООШ:626263,  Тюменская область, </w:t>
      </w:r>
      <w:proofErr w:type="spellStart"/>
      <w:r w:rsidR="001E6BF8" w:rsidRPr="001E6BF8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="001E6BF8" w:rsidRPr="001E6BF8">
        <w:rPr>
          <w:rFonts w:ascii="Times New Roman" w:hAnsi="Times New Roman" w:cs="Times New Roman"/>
          <w:sz w:val="24"/>
          <w:szCs w:val="24"/>
        </w:rPr>
        <w:t xml:space="preserve"> район, посёлок Иртыш, ул</w:t>
      </w:r>
      <w:proofErr w:type="gramStart"/>
      <w:r w:rsidR="001E6BF8" w:rsidRPr="001E6B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E6BF8" w:rsidRPr="001E6BF8">
        <w:rPr>
          <w:rFonts w:ascii="Times New Roman" w:hAnsi="Times New Roman" w:cs="Times New Roman"/>
          <w:sz w:val="24"/>
          <w:szCs w:val="24"/>
        </w:rPr>
        <w:t>едровая, дом 2.</w:t>
      </w:r>
    </w:p>
    <w:p w:rsidR="001E6BF8" w:rsidRPr="001E6BF8" w:rsidRDefault="00E179A4" w:rsidP="00E17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="001E6BF8" w:rsidRPr="001E6BF8">
        <w:rPr>
          <w:rFonts w:ascii="Times New Roman" w:hAnsi="Times New Roman" w:cs="Times New Roman"/>
          <w:sz w:val="24"/>
          <w:szCs w:val="24"/>
        </w:rPr>
        <w:t xml:space="preserve">626266 Тюменская область, </w:t>
      </w:r>
      <w:proofErr w:type="spellStart"/>
      <w:r w:rsidR="001E6BF8" w:rsidRPr="001E6BF8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="001E6BF8" w:rsidRPr="001E6BF8">
        <w:rPr>
          <w:rFonts w:ascii="Times New Roman" w:hAnsi="Times New Roman" w:cs="Times New Roman"/>
          <w:sz w:val="24"/>
          <w:szCs w:val="24"/>
        </w:rPr>
        <w:t xml:space="preserve"> район, посёлок Курья, улица Школьная, 3.</w:t>
      </w:r>
    </w:p>
    <w:p w:rsidR="00A36330" w:rsidRPr="001E6BF8" w:rsidRDefault="001E6BF8" w:rsidP="00E179A4">
      <w:pPr>
        <w:tabs>
          <w:tab w:val="left" w:pos="57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330" w:rsidRPr="001E6BF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179A4">
        <w:rPr>
          <w:rFonts w:ascii="Times New Roman" w:hAnsi="Times New Roman" w:cs="Times New Roman"/>
          <w:bCs/>
          <w:sz w:val="24"/>
          <w:szCs w:val="24"/>
        </w:rPr>
        <w:tab/>
      </w:r>
    </w:p>
    <w:p w:rsidR="00B83767" w:rsidRPr="001E6BF8" w:rsidRDefault="005C6565" w:rsidP="00E17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1.3. </w:t>
      </w:r>
      <w:r w:rsidR="00B83767" w:rsidRPr="001E6BF8">
        <w:rPr>
          <w:rFonts w:ascii="Times New Roman" w:hAnsi="Times New Roman" w:cs="Times New Roman"/>
          <w:sz w:val="24"/>
          <w:szCs w:val="24"/>
        </w:rPr>
        <w:t xml:space="preserve">В  МАОУ </w:t>
      </w:r>
      <w:proofErr w:type="spellStart"/>
      <w:r w:rsidR="00B83767" w:rsidRPr="001E6BF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B83767" w:rsidRPr="001E6BF8">
        <w:rPr>
          <w:rFonts w:ascii="Times New Roman" w:hAnsi="Times New Roman" w:cs="Times New Roman"/>
          <w:sz w:val="24"/>
          <w:szCs w:val="24"/>
        </w:rPr>
        <w:t xml:space="preserve"> СОШ филиал </w:t>
      </w:r>
      <w:proofErr w:type="spellStart"/>
      <w:r w:rsidR="00B83767" w:rsidRPr="001E6BF8">
        <w:rPr>
          <w:rFonts w:ascii="Times New Roman" w:hAnsi="Times New Roman" w:cs="Times New Roman"/>
          <w:sz w:val="24"/>
          <w:szCs w:val="24"/>
        </w:rPr>
        <w:t>Второвагайская</w:t>
      </w:r>
      <w:proofErr w:type="spellEnd"/>
      <w:r w:rsidR="00B83767" w:rsidRPr="001E6BF8">
        <w:rPr>
          <w:rFonts w:ascii="Times New Roman" w:hAnsi="Times New Roman" w:cs="Times New Roman"/>
          <w:sz w:val="24"/>
          <w:szCs w:val="24"/>
        </w:rPr>
        <w:t xml:space="preserve"> СОШ функционирует группа кратковременного пребывания детей, </w:t>
      </w:r>
      <w:proofErr w:type="gramStart"/>
      <w:r w:rsidR="00B83767" w:rsidRPr="001E6BF8">
        <w:rPr>
          <w:rFonts w:ascii="Times New Roman" w:hAnsi="Times New Roman" w:cs="Times New Roman"/>
          <w:sz w:val="24"/>
          <w:szCs w:val="24"/>
        </w:rPr>
        <w:t>реализующее</w:t>
      </w:r>
      <w:proofErr w:type="gramEnd"/>
      <w:r w:rsidR="00B83767" w:rsidRPr="001E6BF8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 дошкольного образования. ГКП  МАОУ </w:t>
      </w:r>
      <w:proofErr w:type="spellStart"/>
      <w:r w:rsidR="00B83767" w:rsidRPr="001E6BF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B83767" w:rsidRPr="001E6BF8">
        <w:rPr>
          <w:rFonts w:ascii="Times New Roman" w:hAnsi="Times New Roman" w:cs="Times New Roman"/>
          <w:sz w:val="24"/>
          <w:szCs w:val="24"/>
        </w:rPr>
        <w:t xml:space="preserve"> СОШ филиал </w:t>
      </w:r>
      <w:proofErr w:type="spellStart"/>
      <w:r w:rsidR="00B83767" w:rsidRPr="001E6BF8">
        <w:rPr>
          <w:rFonts w:ascii="Times New Roman" w:hAnsi="Times New Roman" w:cs="Times New Roman"/>
          <w:sz w:val="24"/>
          <w:szCs w:val="24"/>
        </w:rPr>
        <w:t>Второвагайская</w:t>
      </w:r>
      <w:proofErr w:type="spellEnd"/>
      <w:r w:rsidR="00B83767" w:rsidRPr="001E6BF8">
        <w:rPr>
          <w:rFonts w:ascii="Times New Roman" w:hAnsi="Times New Roman" w:cs="Times New Roman"/>
          <w:sz w:val="24"/>
          <w:szCs w:val="24"/>
        </w:rPr>
        <w:t xml:space="preserve"> СОШ расположено по адресу: 626249, Тюменская область, </w:t>
      </w:r>
      <w:proofErr w:type="spellStart"/>
      <w:r w:rsidR="00B83767" w:rsidRPr="001E6BF8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="00B83767" w:rsidRPr="001E6BF8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B83767" w:rsidRPr="001E6BF8">
        <w:rPr>
          <w:rFonts w:ascii="Times New Roman" w:hAnsi="Times New Roman" w:cs="Times New Roman"/>
          <w:sz w:val="24"/>
          <w:szCs w:val="24"/>
        </w:rPr>
        <w:t>Второвагайское</w:t>
      </w:r>
      <w:proofErr w:type="spellEnd"/>
      <w:r w:rsidR="00B83767" w:rsidRPr="001E6BF8">
        <w:rPr>
          <w:rFonts w:ascii="Times New Roman" w:hAnsi="Times New Roman" w:cs="Times New Roman"/>
          <w:sz w:val="24"/>
          <w:szCs w:val="24"/>
        </w:rPr>
        <w:t>, улица Центральная,  9б.</w:t>
      </w:r>
    </w:p>
    <w:p w:rsidR="00020809" w:rsidRPr="001E6BF8" w:rsidRDefault="00B83767" w:rsidP="00E17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1.4 </w:t>
      </w:r>
      <w:r w:rsidR="005C6565" w:rsidRPr="001E6BF8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5C6565" w:rsidRPr="001E6BF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020809" w:rsidRPr="001E6BF8">
        <w:rPr>
          <w:rFonts w:ascii="Times New Roman" w:hAnsi="Times New Roman" w:cs="Times New Roman"/>
          <w:sz w:val="24"/>
          <w:szCs w:val="24"/>
        </w:rPr>
        <w:t xml:space="preserve"> СОШ</w:t>
      </w:r>
      <w:r w:rsidR="00A36330" w:rsidRPr="001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30" w:rsidRPr="001E6BF8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A36330" w:rsidRPr="001E6BF8">
        <w:rPr>
          <w:rFonts w:ascii="Times New Roman" w:hAnsi="Times New Roman" w:cs="Times New Roman"/>
          <w:sz w:val="24"/>
          <w:szCs w:val="24"/>
        </w:rPr>
        <w:t xml:space="preserve"> филиал </w:t>
      </w:r>
      <w:proofErr w:type="spellStart"/>
      <w:r w:rsidR="00A36330" w:rsidRPr="001E6BF8">
        <w:rPr>
          <w:rFonts w:ascii="Times New Roman" w:hAnsi="Times New Roman" w:cs="Times New Roman"/>
          <w:sz w:val="24"/>
          <w:szCs w:val="24"/>
        </w:rPr>
        <w:t>Супринская</w:t>
      </w:r>
      <w:proofErr w:type="spellEnd"/>
      <w:r w:rsidR="00A36330" w:rsidRPr="001E6BF8">
        <w:rPr>
          <w:rFonts w:ascii="Times New Roman" w:hAnsi="Times New Roman" w:cs="Times New Roman"/>
          <w:sz w:val="24"/>
          <w:szCs w:val="24"/>
        </w:rPr>
        <w:t xml:space="preserve"> СОШ</w:t>
      </w:r>
      <w:r w:rsidR="00020809" w:rsidRPr="001E6BF8">
        <w:rPr>
          <w:rFonts w:ascii="Times New Roman" w:hAnsi="Times New Roman" w:cs="Times New Roman"/>
          <w:sz w:val="24"/>
          <w:szCs w:val="24"/>
        </w:rPr>
        <w:t xml:space="preserve"> имеет дошкольное отделение, реализующее основную образовательную программу дошкольного образования. Отделение расположено в з</w:t>
      </w:r>
      <w:r w:rsidR="00A36330" w:rsidRPr="001E6BF8">
        <w:rPr>
          <w:rFonts w:ascii="Times New Roman" w:hAnsi="Times New Roman" w:cs="Times New Roman"/>
          <w:sz w:val="24"/>
          <w:szCs w:val="24"/>
        </w:rPr>
        <w:t xml:space="preserve">дании филиала МАОУ </w:t>
      </w:r>
      <w:proofErr w:type="spellStart"/>
      <w:r w:rsidR="005C6565" w:rsidRPr="001E6BF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020809" w:rsidRPr="001E6BF8">
        <w:rPr>
          <w:rFonts w:ascii="Times New Roman" w:hAnsi="Times New Roman" w:cs="Times New Roman"/>
          <w:sz w:val="24"/>
          <w:szCs w:val="24"/>
        </w:rPr>
        <w:t xml:space="preserve"> СОШ</w:t>
      </w:r>
      <w:r w:rsidR="00A36330" w:rsidRPr="001E6BF8">
        <w:rPr>
          <w:rFonts w:ascii="Times New Roman" w:hAnsi="Times New Roman" w:cs="Times New Roman"/>
          <w:sz w:val="24"/>
          <w:szCs w:val="24"/>
        </w:rPr>
        <w:t xml:space="preserve"> филиал </w:t>
      </w:r>
      <w:proofErr w:type="spellStart"/>
      <w:r w:rsidR="00A36330" w:rsidRPr="001E6BF8">
        <w:rPr>
          <w:rFonts w:ascii="Times New Roman" w:hAnsi="Times New Roman" w:cs="Times New Roman"/>
          <w:sz w:val="24"/>
          <w:szCs w:val="24"/>
        </w:rPr>
        <w:t>Супринская</w:t>
      </w:r>
      <w:proofErr w:type="spellEnd"/>
      <w:r w:rsidR="00A36330" w:rsidRPr="001E6BF8">
        <w:rPr>
          <w:rFonts w:ascii="Times New Roman" w:hAnsi="Times New Roman" w:cs="Times New Roman"/>
          <w:sz w:val="24"/>
          <w:szCs w:val="24"/>
        </w:rPr>
        <w:t xml:space="preserve"> СОШ</w:t>
      </w:r>
      <w:r w:rsidR="00020809" w:rsidRPr="001E6BF8">
        <w:rPr>
          <w:rFonts w:ascii="Times New Roman" w:hAnsi="Times New Roman" w:cs="Times New Roman"/>
          <w:sz w:val="24"/>
          <w:szCs w:val="24"/>
        </w:rPr>
        <w:t xml:space="preserve"> по адресу: 62</w:t>
      </w:r>
      <w:r w:rsidR="00A36330" w:rsidRPr="001E6BF8">
        <w:rPr>
          <w:rFonts w:ascii="Times New Roman" w:hAnsi="Times New Roman" w:cs="Times New Roman"/>
          <w:sz w:val="24"/>
          <w:szCs w:val="24"/>
        </w:rPr>
        <w:t xml:space="preserve">6264, </w:t>
      </w:r>
      <w:r w:rsidR="00020809" w:rsidRPr="001E6BF8">
        <w:rPr>
          <w:rFonts w:ascii="Times New Roman" w:hAnsi="Times New Roman" w:cs="Times New Roman"/>
          <w:sz w:val="24"/>
          <w:szCs w:val="24"/>
        </w:rPr>
        <w:t xml:space="preserve"> Тюменская область, </w:t>
      </w:r>
      <w:proofErr w:type="spellStart"/>
      <w:r w:rsidR="00A36330" w:rsidRPr="001E6BF8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="00020809" w:rsidRPr="001E6BF8">
        <w:rPr>
          <w:rFonts w:ascii="Times New Roman" w:hAnsi="Times New Roman" w:cs="Times New Roman"/>
          <w:sz w:val="24"/>
          <w:szCs w:val="24"/>
        </w:rPr>
        <w:t xml:space="preserve"> район, с</w:t>
      </w:r>
      <w:r w:rsidR="00A36330" w:rsidRPr="001E6BF8">
        <w:rPr>
          <w:rFonts w:ascii="Times New Roman" w:hAnsi="Times New Roman" w:cs="Times New Roman"/>
          <w:sz w:val="24"/>
          <w:szCs w:val="24"/>
        </w:rPr>
        <w:t xml:space="preserve">. </w:t>
      </w:r>
      <w:r w:rsidR="00020809" w:rsidRPr="001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809" w:rsidRPr="001E6BF8">
        <w:rPr>
          <w:rFonts w:ascii="Times New Roman" w:hAnsi="Times New Roman" w:cs="Times New Roman"/>
          <w:sz w:val="24"/>
          <w:szCs w:val="24"/>
        </w:rPr>
        <w:t>С</w:t>
      </w:r>
      <w:r w:rsidR="00A36330" w:rsidRPr="001E6BF8">
        <w:rPr>
          <w:rFonts w:ascii="Times New Roman" w:hAnsi="Times New Roman" w:cs="Times New Roman"/>
          <w:sz w:val="24"/>
          <w:szCs w:val="24"/>
        </w:rPr>
        <w:t>упра</w:t>
      </w:r>
      <w:proofErr w:type="spellEnd"/>
      <w:r w:rsidR="00020809" w:rsidRPr="001E6BF8">
        <w:rPr>
          <w:rFonts w:ascii="Times New Roman" w:hAnsi="Times New Roman" w:cs="Times New Roman"/>
          <w:sz w:val="24"/>
          <w:szCs w:val="24"/>
        </w:rPr>
        <w:t>, ул</w:t>
      </w:r>
      <w:r w:rsidR="00A36330" w:rsidRPr="001E6BF8">
        <w:rPr>
          <w:rFonts w:ascii="Times New Roman" w:hAnsi="Times New Roman" w:cs="Times New Roman"/>
          <w:sz w:val="24"/>
          <w:szCs w:val="24"/>
        </w:rPr>
        <w:t>.</w:t>
      </w:r>
      <w:r w:rsidR="00020809" w:rsidRPr="001E6BF8">
        <w:rPr>
          <w:rFonts w:ascii="Times New Roman" w:hAnsi="Times New Roman" w:cs="Times New Roman"/>
          <w:sz w:val="24"/>
          <w:szCs w:val="24"/>
        </w:rPr>
        <w:t xml:space="preserve"> </w:t>
      </w:r>
      <w:r w:rsidR="00A36330" w:rsidRPr="001E6BF8">
        <w:rPr>
          <w:rFonts w:ascii="Times New Roman" w:hAnsi="Times New Roman" w:cs="Times New Roman"/>
          <w:sz w:val="24"/>
          <w:szCs w:val="24"/>
        </w:rPr>
        <w:t>Новая</w:t>
      </w:r>
      <w:r w:rsidR="00020809" w:rsidRPr="001E6BF8">
        <w:rPr>
          <w:rFonts w:ascii="Times New Roman" w:hAnsi="Times New Roman" w:cs="Times New Roman"/>
          <w:sz w:val="24"/>
          <w:szCs w:val="24"/>
        </w:rPr>
        <w:t>, д</w:t>
      </w:r>
      <w:r w:rsidR="00A36330" w:rsidRPr="001E6BF8">
        <w:rPr>
          <w:rFonts w:ascii="Times New Roman" w:hAnsi="Times New Roman" w:cs="Times New Roman"/>
          <w:sz w:val="24"/>
          <w:szCs w:val="24"/>
        </w:rPr>
        <w:t xml:space="preserve">. </w:t>
      </w:r>
      <w:r w:rsidR="00020809" w:rsidRPr="001E6BF8">
        <w:rPr>
          <w:rFonts w:ascii="Times New Roman" w:hAnsi="Times New Roman" w:cs="Times New Roman"/>
          <w:sz w:val="24"/>
          <w:szCs w:val="24"/>
        </w:rPr>
        <w:t xml:space="preserve"> 2</w:t>
      </w:r>
      <w:r w:rsidR="00A36330" w:rsidRPr="001E6BF8">
        <w:rPr>
          <w:rFonts w:ascii="Times New Roman" w:hAnsi="Times New Roman" w:cs="Times New Roman"/>
          <w:sz w:val="24"/>
          <w:szCs w:val="24"/>
        </w:rPr>
        <w:t>7</w:t>
      </w:r>
      <w:r w:rsidR="00020809" w:rsidRPr="001E6BF8">
        <w:rPr>
          <w:rFonts w:ascii="Times New Roman" w:hAnsi="Times New Roman" w:cs="Times New Roman"/>
          <w:sz w:val="24"/>
          <w:szCs w:val="24"/>
        </w:rPr>
        <w:t>.</w:t>
      </w:r>
    </w:p>
    <w:p w:rsidR="00020809" w:rsidRPr="001E6BF8" w:rsidRDefault="005C6565" w:rsidP="00E17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1.</w:t>
      </w:r>
      <w:r w:rsidR="00B83767" w:rsidRPr="001E6BF8">
        <w:rPr>
          <w:rFonts w:ascii="Times New Roman" w:hAnsi="Times New Roman" w:cs="Times New Roman"/>
          <w:sz w:val="24"/>
          <w:szCs w:val="24"/>
        </w:rPr>
        <w:t>5</w:t>
      </w:r>
      <w:r w:rsidRPr="001E6BF8">
        <w:rPr>
          <w:rFonts w:ascii="Times New Roman" w:hAnsi="Times New Roman" w:cs="Times New Roman"/>
          <w:sz w:val="24"/>
          <w:szCs w:val="24"/>
        </w:rPr>
        <w:t xml:space="preserve">.  МАОУ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A36330" w:rsidRPr="001E6BF8">
        <w:rPr>
          <w:rFonts w:ascii="Times New Roman" w:hAnsi="Times New Roman" w:cs="Times New Roman"/>
          <w:sz w:val="24"/>
          <w:szCs w:val="24"/>
        </w:rPr>
        <w:t xml:space="preserve"> СОШ филиал Иртышская ООШ </w:t>
      </w:r>
      <w:r w:rsidR="00020809" w:rsidRPr="001E6BF8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A36330" w:rsidRPr="001E6BF8">
        <w:rPr>
          <w:rFonts w:ascii="Times New Roman" w:hAnsi="Times New Roman" w:cs="Times New Roman"/>
          <w:sz w:val="24"/>
          <w:szCs w:val="24"/>
        </w:rPr>
        <w:t>структурное подразделени</w:t>
      </w:r>
      <w:proofErr w:type="gramStart"/>
      <w:r w:rsidR="00A36330" w:rsidRPr="001E6BF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36330" w:rsidRPr="001E6BF8">
        <w:rPr>
          <w:rFonts w:ascii="Times New Roman" w:hAnsi="Times New Roman" w:cs="Times New Roman"/>
          <w:sz w:val="24"/>
          <w:szCs w:val="24"/>
        </w:rPr>
        <w:t xml:space="preserve"> Иртышский детский сад</w:t>
      </w:r>
      <w:r w:rsidR="00020809" w:rsidRPr="001E6BF8">
        <w:rPr>
          <w:rFonts w:ascii="Times New Roman" w:hAnsi="Times New Roman" w:cs="Times New Roman"/>
          <w:sz w:val="24"/>
          <w:szCs w:val="24"/>
        </w:rPr>
        <w:t xml:space="preserve">, реализующее основную образовательную </w:t>
      </w:r>
      <w:r w:rsidR="00A36330" w:rsidRPr="001E6BF8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020809" w:rsidRPr="001E6BF8">
        <w:rPr>
          <w:rFonts w:ascii="Times New Roman" w:hAnsi="Times New Roman" w:cs="Times New Roman"/>
          <w:sz w:val="24"/>
          <w:szCs w:val="24"/>
        </w:rPr>
        <w:t xml:space="preserve">дошкольного образования. </w:t>
      </w:r>
      <w:r w:rsidR="00A36330" w:rsidRPr="001E6BF8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Pr="001E6BF8">
        <w:rPr>
          <w:rFonts w:ascii="Times New Roman" w:hAnsi="Times New Roman" w:cs="Times New Roman"/>
          <w:sz w:val="24"/>
          <w:szCs w:val="24"/>
        </w:rPr>
        <w:t xml:space="preserve"> филиала МАОУ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A36330" w:rsidRPr="001E6BF8">
        <w:rPr>
          <w:rFonts w:ascii="Times New Roman" w:hAnsi="Times New Roman" w:cs="Times New Roman"/>
          <w:sz w:val="24"/>
          <w:szCs w:val="24"/>
        </w:rPr>
        <w:t xml:space="preserve"> СОШ филиал Иртышская ООШ</w:t>
      </w:r>
      <w:r w:rsidR="0099729D" w:rsidRPr="001E6BF8">
        <w:rPr>
          <w:rFonts w:ascii="Times New Roman" w:hAnsi="Times New Roman" w:cs="Times New Roman"/>
          <w:sz w:val="24"/>
          <w:szCs w:val="24"/>
        </w:rPr>
        <w:t xml:space="preserve">  расположено по адресу: 62</w:t>
      </w:r>
      <w:r w:rsidR="00A36330" w:rsidRPr="001E6BF8">
        <w:rPr>
          <w:rFonts w:ascii="Times New Roman" w:hAnsi="Times New Roman" w:cs="Times New Roman"/>
          <w:sz w:val="24"/>
          <w:szCs w:val="24"/>
        </w:rPr>
        <w:t>6263</w:t>
      </w:r>
      <w:r w:rsidR="0099729D" w:rsidRPr="001E6BF8">
        <w:rPr>
          <w:rFonts w:ascii="Times New Roman" w:hAnsi="Times New Roman" w:cs="Times New Roman"/>
          <w:sz w:val="24"/>
          <w:szCs w:val="24"/>
        </w:rPr>
        <w:t>, Тюменская область,</w:t>
      </w:r>
      <w:r w:rsidR="00A36330" w:rsidRPr="001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30" w:rsidRPr="001E6BF8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="0099729D" w:rsidRPr="001E6BF8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83767" w:rsidRPr="001E6BF8">
        <w:rPr>
          <w:rFonts w:ascii="Times New Roman" w:hAnsi="Times New Roman" w:cs="Times New Roman"/>
          <w:sz w:val="24"/>
          <w:szCs w:val="24"/>
        </w:rPr>
        <w:t>по</w:t>
      </w:r>
      <w:r w:rsidR="0099729D" w:rsidRPr="001E6BF8">
        <w:rPr>
          <w:rFonts w:ascii="Times New Roman" w:hAnsi="Times New Roman" w:cs="Times New Roman"/>
          <w:sz w:val="24"/>
          <w:szCs w:val="24"/>
        </w:rPr>
        <w:t>село</w:t>
      </w:r>
      <w:r w:rsidR="00B83767" w:rsidRPr="001E6BF8">
        <w:rPr>
          <w:rFonts w:ascii="Times New Roman" w:hAnsi="Times New Roman" w:cs="Times New Roman"/>
          <w:sz w:val="24"/>
          <w:szCs w:val="24"/>
        </w:rPr>
        <w:t>к Иртыш</w:t>
      </w:r>
      <w:r w:rsidR="0099729D" w:rsidRPr="001E6BF8">
        <w:rPr>
          <w:rFonts w:ascii="Times New Roman" w:hAnsi="Times New Roman" w:cs="Times New Roman"/>
          <w:sz w:val="24"/>
          <w:szCs w:val="24"/>
        </w:rPr>
        <w:t>, ул</w:t>
      </w:r>
      <w:r w:rsidR="00B83767" w:rsidRPr="001E6BF8">
        <w:rPr>
          <w:rFonts w:ascii="Times New Roman" w:hAnsi="Times New Roman" w:cs="Times New Roman"/>
          <w:sz w:val="24"/>
          <w:szCs w:val="24"/>
        </w:rPr>
        <w:t>.</w:t>
      </w:r>
      <w:r w:rsidR="0099729D" w:rsidRPr="001E6BF8">
        <w:rPr>
          <w:rFonts w:ascii="Times New Roman" w:hAnsi="Times New Roman" w:cs="Times New Roman"/>
          <w:sz w:val="24"/>
          <w:szCs w:val="24"/>
        </w:rPr>
        <w:t xml:space="preserve"> </w:t>
      </w:r>
      <w:r w:rsidR="00B83767" w:rsidRPr="001E6BF8">
        <w:rPr>
          <w:rFonts w:ascii="Times New Roman" w:hAnsi="Times New Roman" w:cs="Times New Roman"/>
          <w:sz w:val="24"/>
          <w:szCs w:val="24"/>
        </w:rPr>
        <w:t>Кедровая</w:t>
      </w:r>
      <w:r w:rsidR="0099729D" w:rsidRPr="001E6BF8">
        <w:rPr>
          <w:rFonts w:ascii="Times New Roman" w:hAnsi="Times New Roman" w:cs="Times New Roman"/>
          <w:sz w:val="24"/>
          <w:szCs w:val="24"/>
        </w:rPr>
        <w:t>, д</w:t>
      </w:r>
      <w:r w:rsidR="00B83767" w:rsidRPr="001E6BF8">
        <w:rPr>
          <w:rFonts w:ascii="Times New Roman" w:hAnsi="Times New Roman" w:cs="Times New Roman"/>
          <w:sz w:val="24"/>
          <w:szCs w:val="24"/>
        </w:rPr>
        <w:t>.</w:t>
      </w:r>
      <w:r w:rsidR="0099729D" w:rsidRPr="001E6BF8">
        <w:rPr>
          <w:rFonts w:ascii="Times New Roman" w:hAnsi="Times New Roman" w:cs="Times New Roman"/>
          <w:sz w:val="24"/>
          <w:szCs w:val="24"/>
        </w:rPr>
        <w:t xml:space="preserve"> </w:t>
      </w:r>
      <w:r w:rsidR="00B83767" w:rsidRPr="001E6BF8">
        <w:rPr>
          <w:rFonts w:ascii="Times New Roman" w:hAnsi="Times New Roman" w:cs="Times New Roman"/>
          <w:sz w:val="24"/>
          <w:szCs w:val="24"/>
        </w:rPr>
        <w:t>2 «б»</w:t>
      </w:r>
      <w:r w:rsidR="0099729D" w:rsidRPr="001E6BF8">
        <w:rPr>
          <w:rFonts w:ascii="Times New Roman" w:hAnsi="Times New Roman" w:cs="Times New Roman"/>
          <w:sz w:val="24"/>
          <w:szCs w:val="24"/>
        </w:rPr>
        <w:t>.</w:t>
      </w:r>
    </w:p>
    <w:p w:rsidR="0099729D" w:rsidRPr="001E6BF8" w:rsidRDefault="005C6565" w:rsidP="00E17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1.</w:t>
      </w:r>
      <w:r w:rsidR="00B83767" w:rsidRPr="001E6BF8">
        <w:rPr>
          <w:rFonts w:ascii="Times New Roman" w:hAnsi="Times New Roman" w:cs="Times New Roman"/>
          <w:sz w:val="24"/>
          <w:szCs w:val="24"/>
        </w:rPr>
        <w:t>6</w:t>
      </w:r>
      <w:r w:rsidRPr="001E6BF8">
        <w:rPr>
          <w:rFonts w:ascii="Times New Roman" w:hAnsi="Times New Roman" w:cs="Times New Roman"/>
          <w:sz w:val="24"/>
          <w:szCs w:val="24"/>
        </w:rPr>
        <w:t xml:space="preserve">. МАОУ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B83767" w:rsidRPr="001E6BF8">
        <w:rPr>
          <w:rFonts w:ascii="Times New Roman" w:hAnsi="Times New Roman" w:cs="Times New Roman"/>
          <w:sz w:val="24"/>
          <w:szCs w:val="24"/>
        </w:rPr>
        <w:t xml:space="preserve"> СОШ филиал </w:t>
      </w:r>
      <w:proofErr w:type="spellStart"/>
      <w:r w:rsidR="00B83767" w:rsidRPr="001E6BF8">
        <w:rPr>
          <w:rFonts w:ascii="Times New Roman" w:hAnsi="Times New Roman" w:cs="Times New Roman"/>
          <w:sz w:val="24"/>
          <w:szCs w:val="24"/>
        </w:rPr>
        <w:t>Курьинская</w:t>
      </w:r>
      <w:proofErr w:type="spellEnd"/>
      <w:r w:rsidR="00B83767" w:rsidRPr="001E6BF8">
        <w:rPr>
          <w:rFonts w:ascii="Times New Roman" w:hAnsi="Times New Roman" w:cs="Times New Roman"/>
          <w:sz w:val="24"/>
          <w:szCs w:val="24"/>
        </w:rPr>
        <w:t xml:space="preserve"> ООШ</w:t>
      </w:r>
      <w:r w:rsidR="0099729D" w:rsidRPr="001E6BF8">
        <w:rPr>
          <w:rFonts w:ascii="Times New Roman" w:hAnsi="Times New Roman" w:cs="Times New Roman"/>
          <w:sz w:val="24"/>
          <w:szCs w:val="24"/>
        </w:rPr>
        <w:t xml:space="preserve"> имеет  отделение</w:t>
      </w:r>
      <w:r w:rsidR="00B83767" w:rsidRPr="001E6BF8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99729D" w:rsidRPr="001E6BF8">
        <w:rPr>
          <w:rFonts w:ascii="Times New Roman" w:hAnsi="Times New Roman" w:cs="Times New Roman"/>
          <w:sz w:val="24"/>
          <w:szCs w:val="24"/>
        </w:rPr>
        <w:t>, реализующее основную образовательную программу дошкольного образования. Отде</w:t>
      </w:r>
      <w:r w:rsidR="00B83767" w:rsidRPr="001E6BF8">
        <w:rPr>
          <w:rFonts w:ascii="Times New Roman" w:hAnsi="Times New Roman" w:cs="Times New Roman"/>
          <w:sz w:val="24"/>
          <w:szCs w:val="24"/>
        </w:rPr>
        <w:t xml:space="preserve">ление  МАОУ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B83767" w:rsidRPr="001E6BF8">
        <w:rPr>
          <w:rFonts w:ascii="Times New Roman" w:hAnsi="Times New Roman" w:cs="Times New Roman"/>
          <w:sz w:val="24"/>
          <w:szCs w:val="24"/>
        </w:rPr>
        <w:t xml:space="preserve"> СОШ филиал </w:t>
      </w:r>
      <w:proofErr w:type="spellStart"/>
      <w:r w:rsidR="00B83767" w:rsidRPr="001E6BF8">
        <w:rPr>
          <w:rFonts w:ascii="Times New Roman" w:hAnsi="Times New Roman" w:cs="Times New Roman"/>
          <w:sz w:val="24"/>
          <w:szCs w:val="24"/>
        </w:rPr>
        <w:t>Курьинская</w:t>
      </w:r>
      <w:proofErr w:type="spellEnd"/>
      <w:r w:rsidR="00B83767" w:rsidRPr="001E6BF8">
        <w:rPr>
          <w:rFonts w:ascii="Times New Roman" w:hAnsi="Times New Roman" w:cs="Times New Roman"/>
          <w:sz w:val="24"/>
          <w:szCs w:val="24"/>
        </w:rPr>
        <w:t xml:space="preserve"> ООШ р</w:t>
      </w:r>
      <w:r w:rsidR="0099729D" w:rsidRPr="001E6BF8">
        <w:rPr>
          <w:rFonts w:ascii="Times New Roman" w:hAnsi="Times New Roman" w:cs="Times New Roman"/>
          <w:sz w:val="24"/>
          <w:szCs w:val="24"/>
        </w:rPr>
        <w:t>асположено по адресу: 62</w:t>
      </w:r>
      <w:r w:rsidR="00B83767" w:rsidRPr="001E6BF8">
        <w:rPr>
          <w:rFonts w:ascii="Times New Roman" w:hAnsi="Times New Roman" w:cs="Times New Roman"/>
          <w:sz w:val="24"/>
          <w:szCs w:val="24"/>
        </w:rPr>
        <w:t>6266</w:t>
      </w:r>
      <w:r w:rsidR="0099729D" w:rsidRPr="001E6BF8">
        <w:rPr>
          <w:rFonts w:ascii="Times New Roman" w:hAnsi="Times New Roman" w:cs="Times New Roman"/>
          <w:sz w:val="24"/>
          <w:szCs w:val="24"/>
        </w:rPr>
        <w:t xml:space="preserve">, Тюменская область, </w:t>
      </w:r>
      <w:proofErr w:type="spellStart"/>
      <w:r w:rsidR="00B83767" w:rsidRPr="001E6BF8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="0099729D" w:rsidRPr="001E6BF8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83767" w:rsidRPr="001E6BF8">
        <w:rPr>
          <w:rFonts w:ascii="Times New Roman" w:hAnsi="Times New Roman" w:cs="Times New Roman"/>
          <w:sz w:val="24"/>
          <w:szCs w:val="24"/>
        </w:rPr>
        <w:t>по</w:t>
      </w:r>
      <w:r w:rsidR="0099729D" w:rsidRPr="001E6BF8">
        <w:rPr>
          <w:rFonts w:ascii="Times New Roman" w:hAnsi="Times New Roman" w:cs="Times New Roman"/>
          <w:sz w:val="24"/>
          <w:szCs w:val="24"/>
        </w:rPr>
        <w:t>село</w:t>
      </w:r>
      <w:r w:rsidR="00B83767" w:rsidRPr="001E6BF8">
        <w:rPr>
          <w:rFonts w:ascii="Times New Roman" w:hAnsi="Times New Roman" w:cs="Times New Roman"/>
          <w:sz w:val="24"/>
          <w:szCs w:val="24"/>
        </w:rPr>
        <w:t>к Курья</w:t>
      </w:r>
      <w:r w:rsidR="0099729D" w:rsidRPr="001E6BF8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83767" w:rsidRPr="001E6BF8">
        <w:rPr>
          <w:rFonts w:ascii="Times New Roman" w:hAnsi="Times New Roman" w:cs="Times New Roman"/>
          <w:sz w:val="24"/>
          <w:szCs w:val="24"/>
        </w:rPr>
        <w:t>Школьная</w:t>
      </w:r>
      <w:r w:rsidR="0099729D" w:rsidRPr="001E6BF8">
        <w:rPr>
          <w:rFonts w:ascii="Times New Roman" w:hAnsi="Times New Roman" w:cs="Times New Roman"/>
          <w:sz w:val="24"/>
          <w:szCs w:val="24"/>
        </w:rPr>
        <w:t xml:space="preserve">,  </w:t>
      </w:r>
      <w:r w:rsidR="00B83767" w:rsidRPr="001E6BF8">
        <w:rPr>
          <w:rFonts w:ascii="Times New Roman" w:hAnsi="Times New Roman" w:cs="Times New Roman"/>
          <w:sz w:val="24"/>
          <w:szCs w:val="24"/>
        </w:rPr>
        <w:t>3</w:t>
      </w:r>
      <w:r w:rsidR="0099729D" w:rsidRPr="001E6BF8">
        <w:rPr>
          <w:rFonts w:ascii="Times New Roman" w:hAnsi="Times New Roman" w:cs="Times New Roman"/>
          <w:sz w:val="24"/>
          <w:szCs w:val="24"/>
        </w:rPr>
        <w:t>.</w:t>
      </w:r>
    </w:p>
    <w:p w:rsidR="001604AB" w:rsidRPr="001E6BF8" w:rsidRDefault="001604AB" w:rsidP="00E17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1E6BF8">
        <w:rPr>
          <w:rFonts w:ascii="Times New Roman" w:hAnsi="Times New Roman" w:cs="Times New Roman"/>
          <w:sz w:val="24"/>
          <w:szCs w:val="24"/>
        </w:rPr>
        <w:t>Филиалы в своей деятельности руководствуются Конституцией Российской Федерации, Конвенцией о правах ребёнка, Федеральным законом Российской Федерации «Об образовании в Российской Федерации», иными федеральными законами, указами и распоряжениями</w:t>
      </w:r>
      <w:r w:rsidR="000073F8" w:rsidRPr="001E6BF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</w:t>
      </w:r>
      <w:r w:rsidR="000073F8" w:rsidRPr="001E6BF8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B83767" w:rsidRPr="001E6BF8">
        <w:rPr>
          <w:rFonts w:ascii="Times New Roman" w:hAnsi="Times New Roman" w:cs="Times New Roman"/>
          <w:sz w:val="24"/>
          <w:szCs w:val="24"/>
        </w:rPr>
        <w:t xml:space="preserve">униципальными правовыми актами </w:t>
      </w:r>
      <w:proofErr w:type="spellStart"/>
      <w:r w:rsidR="00B83767" w:rsidRPr="001E6BF8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B83767" w:rsidRPr="001E6BF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073F8" w:rsidRPr="001E6BF8">
        <w:rPr>
          <w:rFonts w:ascii="Times New Roman" w:hAnsi="Times New Roman" w:cs="Times New Roman"/>
          <w:sz w:val="24"/>
          <w:szCs w:val="24"/>
        </w:rPr>
        <w:t>, уставом школы, настоящим положением и иными</w:t>
      </w:r>
      <w:proofErr w:type="gramEnd"/>
      <w:r w:rsidR="000073F8" w:rsidRPr="001E6BF8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актами.</w:t>
      </w:r>
    </w:p>
    <w:p w:rsidR="000073F8" w:rsidRPr="001E6BF8" w:rsidRDefault="000073F8" w:rsidP="00E17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1.8. Филиалы не являются юридическими лицами и действуют на основании устава Учреждения и настоящего положения.</w:t>
      </w:r>
    </w:p>
    <w:p w:rsidR="000073F8" w:rsidRPr="001E6BF8" w:rsidRDefault="000073F8" w:rsidP="00E17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1.9. Филиалы создают условия для реализации гражданами Российской Федерации права на получение общедоступного и бесплатного образования.</w:t>
      </w:r>
    </w:p>
    <w:p w:rsidR="000073F8" w:rsidRPr="001E6BF8" w:rsidRDefault="000073F8" w:rsidP="00E17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1.10. Обучение и воспитание в Учреждении и Филиалах ведутся на русском языке. В качестве и</w:t>
      </w:r>
      <w:r w:rsidR="00413FB9" w:rsidRPr="001E6BF8">
        <w:rPr>
          <w:rFonts w:ascii="Times New Roman" w:hAnsi="Times New Roman" w:cs="Times New Roman"/>
          <w:sz w:val="24"/>
          <w:szCs w:val="24"/>
        </w:rPr>
        <w:t>ностранных языков преподаются немецкий и английский языки в соответствии с учебным планом.</w:t>
      </w:r>
    </w:p>
    <w:p w:rsidR="00413FB9" w:rsidRPr="001E6BF8" w:rsidRDefault="00413FB9" w:rsidP="00E17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1.11. Деятельность Филиала основывается на принципах демократизации,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413FB9" w:rsidRPr="001E6BF8" w:rsidRDefault="00413FB9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1.12. Медицинское обслуживание обучающихся и воспитанников Филиал</w:t>
      </w:r>
      <w:r w:rsidR="00B41EAC" w:rsidRPr="001E6BF8">
        <w:rPr>
          <w:rFonts w:ascii="Times New Roman" w:hAnsi="Times New Roman" w:cs="Times New Roman"/>
          <w:sz w:val="24"/>
          <w:szCs w:val="24"/>
        </w:rPr>
        <w:t>ов</w:t>
      </w:r>
      <w:r w:rsidRPr="001E6BF8">
        <w:rPr>
          <w:rFonts w:ascii="Times New Roman" w:hAnsi="Times New Roman" w:cs="Times New Roman"/>
          <w:sz w:val="24"/>
          <w:szCs w:val="24"/>
        </w:rPr>
        <w:t xml:space="preserve"> осуще</w:t>
      </w:r>
      <w:r w:rsidR="008E669E" w:rsidRPr="001E6BF8">
        <w:rPr>
          <w:rFonts w:ascii="Times New Roman" w:hAnsi="Times New Roman" w:cs="Times New Roman"/>
          <w:sz w:val="24"/>
          <w:szCs w:val="24"/>
        </w:rPr>
        <w:t xml:space="preserve">ствляется </w:t>
      </w:r>
      <w:r w:rsidR="00B41EAC" w:rsidRPr="001E6BF8">
        <w:rPr>
          <w:rFonts w:ascii="Times New Roman" w:hAnsi="Times New Roman" w:cs="Times New Roman"/>
          <w:sz w:val="24"/>
          <w:szCs w:val="24"/>
        </w:rPr>
        <w:t>медицинским персоналом ГЛПУ «О</w:t>
      </w:r>
      <w:r w:rsidR="008E669E" w:rsidRPr="001E6BF8">
        <w:rPr>
          <w:rFonts w:ascii="Times New Roman" w:hAnsi="Times New Roman" w:cs="Times New Roman"/>
          <w:sz w:val="24"/>
          <w:szCs w:val="24"/>
        </w:rPr>
        <w:t>бластной больницей № 9</w:t>
      </w:r>
      <w:r w:rsidR="00B41EAC" w:rsidRPr="001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B41EAC" w:rsidRPr="001E6B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41EAC" w:rsidRPr="001E6BF8">
        <w:rPr>
          <w:rFonts w:ascii="Times New Roman" w:hAnsi="Times New Roman" w:cs="Times New Roman"/>
          <w:sz w:val="24"/>
          <w:szCs w:val="24"/>
        </w:rPr>
        <w:t>с. Вагай)</w:t>
      </w:r>
      <w:r w:rsidRPr="001E6BF8">
        <w:rPr>
          <w:rFonts w:ascii="Times New Roman" w:hAnsi="Times New Roman" w:cs="Times New Roman"/>
          <w:sz w:val="24"/>
          <w:szCs w:val="24"/>
        </w:rPr>
        <w:t xml:space="preserve"> согласно договора с Учреждением.</w:t>
      </w:r>
    </w:p>
    <w:p w:rsidR="00413FB9" w:rsidRPr="001E6BF8" w:rsidRDefault="00413FB9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1.13. Организация питания в Филиалах возлагается на </w:t>
      </w:r>
      <w:proofErr w:type="gramStart"/>
      <w:r w:rsidR="008E669E" w:rsidRPr="001E6BF8">
        <w:rPr>
          <w:rFonts w:ascii="Times New Roman" w:hAnsi="Times New Roman" w:cs="Times New Roman"/>
          <w:sz w:val="24"/>
          <w:szCs w:val="24"/>
        </w:rPr>
        <w:t>заведующих</w:t>
      </w:r>
      <w:r w:rsidRPr="001E6BF8">
        <w:rPr>
          <w:rFonts w:ascii="Times New Roman" w:hAnsi="Times New Roman" w:cs="Times New Roman"/>
          <w:sz w:val="24"/>
          <w:szCs w:val="24"/>
        </w:rPr>
        <w:t xml:space="preserve"> Филиалов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 xml:space="preserve"> с привлечением дополнительных средств родителей. В Филиалах должно быть предусмотрено помещение для питания обучающихся и воспитанников, а также</w:t>
      </w:r>
      <w:r w:rsidR="001B7E8A" w:rsidRPr="001E6BF8">
        <w:rPr>
          <w:rFonts w:ascii="Times New Roman" w:hAnsi="Times New Roman" w:cs="Times New Roman"/>
          <w:sz w:val="24"/>
          <w:szCs w:val="24"/>
        </w:rPr>
        <w:t xml:space="preserve"> для хранения и приготовления пищи.</w:t>
      </w:r>
    </w:p>
    <w:p w:rsidR="001B7E8A" w:rsidRPr="001E6BF8" w:rsidRDefault="001B7E8A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1.14. Филиалы предоставляют Учреждению отчётность ежемесячно, на конец каждой четверти, в конце учебного года и данные статистической отчётности по установленной форме.</w:t>
      </w:r>
    </w:p>
    <w:p w:rsidR="001B7E8A" w:rsidRPr="001E6BF8" w:rsidRDefault="001B7E8A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1.15. В Филиалах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1B7E8A" w:rsidRPr="001E6BF8" w:rsidRDefault="001B7E8A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1.16. Филиалы в порядке, установленном законодательством РФ, несут ответственность за сохранность документов (управленческих, финансово-хозяйственных, кадровых и других), обеспечивают их архивное хранение.</w:t>
      </w:r>
    </w:p>
    <w:p w:rsidR="004B1438" w:rsidRPr="001E6BF8" w:rsidRDefault="004B1438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1.17. По согласованию с руководителем Учреждения, Филиалы могут иметь бланки, печати, штампы с собственным наименованием и использовать их на справках, письмах, иных документах (по согласованию с Учреждением) кроме документов финансового назначения.</w:t>
      </w:r>
    </w:p>
    <w:p w:rsidR="004B1438" w:rsidRPr="001E6BF8" w:rsidRDefault="004B1438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1.18. Филиалы несут ответственность за достоверность информации, заверенной подписью </w:t>
      </w:r>
      <w:proofErr w:type="gramStart"/>
      <w:r w:rsidR="008E669E" w:rsidRPr="001E6BF8">
        <w:rPr>
          <w:rFonts w:ascii="Times New Roman" w:hAnsi="Times New Roman" w:cs="Times New Roman"/>
          <w:sz w:val="24"/>
          <w:szCs w:val="24"/>
        </w:rPr>
        <w:t>заведующим</w:t>
      </w:r>
      <w:r w:rsidRPr="001E6BF8">
        <w:rPr>
          <w:rFonts w:ascii="Times New Roman" w:hAnsi="Times New Roman" w:cs="Times New Roman"/>
          <w:sz w:val="24"/>
          <w:szCs w:val="24"/>
        </w:rPr>
        <w:t xml:space="preserve"> филиала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>, печатью и штампом.</w:t>
      </w:r>
    </w:p>
    <w:p w:rsidR="004B1438" w:rsidRPr="001E6BF8" w:rsidRDefault="004B1438" w:rsidP="001D2B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F8">
        <w:rPr>
          <w:rFonts w:ascii="Times New Roman" w:hAnsi="Times New Roman" w:cs="Times New Roman"/>
          <w:b/>
          <w:sz w:val="24"/>
          <w:szCs w:val="24"/>
        </w:rPr>
        <w:t>2. Предмет, цели и виды деятельности</w:t>
      </w:r>
    </w:p>
    <w:p w:rsidR="004B1438" w:rsidRPr="001E6BF8" w:rsidRDefault="004B1438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2.1. Предметом деятельности Филиалов являются:</w:t>
      </w:r>
    </w:p>
    <w:p w:rsidR="004B1438" w:rsidRPr="001E6BF8" w:rsidRDefault="004B1438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2.1.1. по реализации дошкольного образования – формирование общей культуры, развитие физических, интеллектуальных, нравственных, эстетических</w:t>
      </w:r>
      <w:r w:rsidR="00DB4A28" w:rsidRPr="001E6BF8">
        <w:rPr>
          <w:rFonts w:ascii="Times New Roman" w:hAnsi="Times New Roman" w:cs="Times New Roman"/>
          <w:sz w:val="24"/>
          <w:szCs w:val="24"/>
        </w:rPr>
        <w:t xml:space="preserve"> и личностных качеств с учётом возрастных и индивидуальных особенностей, формирование предпосылок учебной деятельности, сохранение  и укрепление здоровья детей дошкольного возраста;</w:t>
      </w:r>
    </w:p>
    <w:p w:rsidR="00DB4A28" w:rsidRPr="001E6BF8" w:rsidRDefault="00DB4A28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2.1.2. по реализации начального общего образования – формирование личности учащегося, развитие индивидуальных способностей, положительной мотивации и умений в учебной деятельности (овладение чтением, письмом, счётом,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</w:r>
    </w:p>
    <w:p w:rsidR="00DB4A28" w:rsidRPr="001E6BF8" w:rsidRDefault="00DB4A28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2.1.3. по реализации основного общего образования </w:t>
      </w:r>
      <w:proofErr w:type="gramStart"/>
      <w:r w:rsidR="002918F0" w:rsidRPr="001E6BF8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2918F0" w:rsidRPr="001E6BF8">
        <w:rPr>
          <w:rFonts w:ascii="Times New Roman" w:hAnsi="Times New Roman" w:cs="Times New Roman"/>
          <w:sz w:val="24"/>
          <w:szCs w:val="24"/>
        </w:rPr>
        <w:t xml:space="preserve">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</w:t>
      </w:r>
      <w:r w:rsidR="002918F0" w:rsidRPr="001E6BF8">
        <w:rPr>
          <w:rFonts w:ascii="Times New Roman" w:hAnsi="Times New Roman" w:cs="Times New Roman"/>
          <w:sz w:val="24"/>
          <w:szCs w:val="24"/>
        </w:rPr>
        <w:lastRenderedPageBreak/>
        <w:t>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самоопределению);</w:t>
      </w:r>
    </w:p>
    <w:p w:rsidR="002918F0" w:rsidRPr="001E6BF8" w:rsidRDefault="002918F0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2.1.4. по реализации среднего общего образования – дальнейшее становление и формирование личности учащегося,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</w:t>
      </w:r>
      <w:r w:rsidR="000438B0" w:rsidRPr="001E6BF8">
        <w:rPr>
          <w:rFonts w:ascii="Times New Roman" w:hAnsi="Times New Roman" w:cs="Times New Roman"/>
          <w:sz w:val="24"/>
          <w:szCs w:val="24"/>
        </w:rPr>
        <w:t>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438B0" w:rsidRPr="001E6BF8" w:rsidRDefault="000438B0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2.2. Основная цель деятельности Филиалов – создание условий для реализации гарантированного права на получение общедоступного и бесплатного дошкольного, общего образования.</w:t>
      </w:r>
    </w:p>
    <w:p w:rsidR="000438B0" w:rsidRPr="001E6BF8" w:rsidRDefault="000438B0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2.3. Основными видами деятельности Филиалов являются:</w:t>
      </w:r>
    </w:p>
    <w:p w:rsidR="000438B0" w:rsidRPr="001E6BF8" w:rsidRDefault="000438B0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2.3.1. Реализация образовательной программы дошкольного образования, основной общеобразовательной программы начального общего образования, основной общеобразовательной программы основного общего образования (включая адаптированные программы для детей с умственной отсталостью), </w:t>
      </w:r>
      <w:r w:rsidR="00CD3B0C" w:rsidRPr="001E6BF8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среднего общего образования.</w:t>
      </w:r>
    </w:p>
    <w:p w:rsidR="00CD3B0C" w:rsidRPr="001E6BF8" w:rsidRDefault="00CD3B0C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2.3.2. Оказание услуги по содержанию детей дошкольного возраста (присмотр, уход и оздоровление детей).</w:t>
      </w:r>
    </w:p>
    <w:p w:rsidR="00CD3B0C" w:rsidRPr="001E6BF8" w:rsidRDefault="00CD3B0C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2.4. Дополнительными видами деятельности Филиалов являются:</w:t>
      </w:r>
    </w:p>
    <w:p w:rsidR="00CD3B0C" w:rsidRPr="001E6BF8" w:rsidRDefault="00CD3B0C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2.4.1. Реализация дополнительных общеразвивающих программ.</w:t>
      </w:r>
    </w:p>
    <w:p w:rsidR="00CD3B0C" w:rsidRPr="001E6BF8" w:rsidRDefault="00CD3B0C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2.4.2. Реализация дополнительных общеобразовательных программ, в том числе адаптированных общеобразовательных программ, индивидуальных программ реабилитации детей-инвалидов.</w:t>
      </w:r>
    </w:p>
    <w:p w:rsidR="00CD3B0C" w:rsidRPr="001E6BF8" w:rsidRDefault="00CD3B0C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2.4.3. Оказание услуг, сопровождающих образовательный процесс.</w:t>
      </w:r>
    </w:p>
    <w:p w:rsidR="00CD3B0C" w:rsidRPr="001E6BF8" w:rsidRDefault="00CD3B0C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2.4.4. Оказание физкультурно-оздоровительных услуг.</w:t>
      </w:r>
    </w:p>
    <w:p w:rsidR="00CD3B0C" w:rsidRPr="001E6BF8" w:rsidRDefault="00CD3B0C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2.4.5. Организация отдыха и </w:t>
      </w:r>
      <w:proofErr w:type="gramStart"/>
      <w:r w:rsidRPr="001E6BF8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время.</w:t>
      </w:r>
    </w:p>
    <w:p w:rsidR="00CD3B0C" w:rsidRPr="001E6BF8" w:rsidRDefault="001F328D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2.4.6. Организация питания обучающихся и работников Учреждения.</w:t>
      </w:r>
    </w:p>
    <w:p w:rsidR="001F328D" w:rsidRPr="001E6BF8" w:rsidRDefault="001F328D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2.4.7. Организация досуговой деятельности </w:t>
      </w:r>
      <w:proofErr w:type="gramStart"/>
      <w:r w:rsidRPr="001E6B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>.</w:t>
      </w:r>
    </w:p>
    <w:p w:rsidR="001F328D" w:rsidRPr="001E6BF8" w:rsidRDefault="001F328D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2.4.8. Организация социально значимой деятельности </w:t>
      </w:r>
      <w:proofErr w:type="gramStart"/>
      <w:r w:rsidRPr="001E6B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>.</w:t>
      </w:r>
    </w:p>
    <w:p w:rsidR="001F328D" w:rsidRPr="001E6BF8" w:rsidRDefault="001F328D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2.4.9. Предоставление учебников, имеющихся в фондах библиотеки.</w:t>
      </w:r>
    </w:p>
    <w:p w:rsidR="001F328D" w:rsidRPr="001E6BF8" w:rsidRDefault="001F328D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2.4.10. Организация подвоза </w:t>
      </w:r>
      <w:proofErr w:type="gramStart"/>
      <w:r w:rsidRPr="001E6B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>.</w:t>
      </w:r>
    </w:p>
    <w:p w:rsidR="001F328D" w:rsidRPr="001E6BF8" w:rsidRDefault="001F328D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2.4.11. Предоставление информационных ресурсов.</w:t>
      </w:r>
    </w:p>
    <w:p w:rsidR="001F328D" w:rsidRPr="001E6BF8" w:rsidRDefault="001D2BCC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2.5. Филиалы вправе</w:t>
      </w:r>
      <w:r w:rsidR="001F328D" w:rsidRPr="001E6BF8">
        <w:rPr>
          <w:rFonts w:ascii="Times New Roman" w:hAnsi="Times New Roman" w:cs="Times New Roman"/>
          <w:sz w:val="24"/>
          <w:szCs w:val="24"/>
        </w:rPr>
        <w:t xml:space="preserve"> вести деятельность, приносящую доход, предусмотренную пунктом 2.4.3., если это служит достижению целей, ради которых филиалы созданы, и соответствует указанным целям.</w:t>
      </w:r>
    </w:p>
    <w:p w:rsidR="001F328D" w:rsidRPr="001E6BF8" w:rsidRDefault="001F328D" w:rsidP="001D2B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F8">
        <w:rPr>
          <w:rFonts w:ascii="Times New Roman" w:hAnsi="Times New Roman" w:cs="Times New Roman"/>
          <w:b/>
          <w:sz w:val="24"/>
          <w:szCs w:val="24"/>
        </w:rPr>
        <w:t>3. Образовательная деятельность</w:t>
      </w:r>
    </w:p>
    <w:p w:rsidR="001F328D" w:rsidRPr="001E6BF8" w:rsidRDefault="001F328D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3.1. Содержание образовательного процесса в Филиалах определяетс</w:t>
      </w:r>
      <w:r w:rsidR="001F1D00" w:rsidRPr="001E6BF8">
        <w:rPr>
          <w:rFonts w:ascii="Times New Roman" w:hAnsi="Times New Roman" w:cs="Times New Roman"/>
          <w:sz w:val="24"/>
          <w:szCs w:val="24"/>
        </w:rPr>
        <w:t>я:</w:t>
      </w:r>
    </w:p>
    <w:p w:rsidR="004B1438" w:rsidRPr="001E6BF8" w:rsidRDefault="001F1D00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3.1.1. Образовательной программой дошкольного образования, разрабатываемой </w:t>
      </w:r>
    </w:p>
    <w:p w:rsidR="007A5889" w:rsidRPr="001E6BF8" w:rsidRDefault="001F1D00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филиалом и </w:t>
      </w:r>
      <w:proofErr w:type="gramStart"/>
      <w:r w:rsidRPr="001E6BF8">
        <w:rPr>
          <w:rFonts w:ascii="Times New Roman" w:hAnsi="Times New Roman" w:cs="Times New Roman"/>
          <w:sz w:val="24"/>
          <w:szCs w:val="24"/>
        </w:rPr>
        <w:t>утверждаемой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 xml:space="preserve"> Учреждением. Образовательная программа дошкольного образования в соответствии с федеральными государственными образовательными стандартами, а также примерной основной образовательной программой дошкольного образования, которая определяет содержание обязательной части образовательной программы дошкольного образования.</w:t>
      </w:r>
    </w:p>
    <w:p w:rsidR="001F1D00" w:rsidRPr="001E6BF8" w:rsidRDefault="001F1D00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3.1.2. Основной общеобразовательной программой, разрабатываемой и утверждаемой Учреждением. Основные общеобразовательные программы начального общего образования, основного общего образования разрабатываются в соответствии</w:t>
      </w:r>
      <w:r w:rsidR="00DF64B7" w:rsidRPr="001E6BF8">
        <w:rPr>
          <w:rFonts w:ascii="Times New Roman" w:hAnsi="Times New Roman" w:cs="Times New Roman"/>
          <w:sz w:val="24"/>
          <w:szCs w:val="24"/>
        </w:rPr>
        <w:t xml:space="preserve"> с федеральными государственными стандартами и с учётом соответствующих примерных основных общеобразовательных программ.</w:t>
      </w:r>
    </w:p>
    <w:p w:rsidR="00DF64B7" w:rsidRPr="001E6BF8" w:rsidRDefault="00DF64B7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lastRenderedPageBreak/>
        <w:t>3.2.Филиалы осуществляют образование детей с ограниченными возможностями здоровья в соответствии с адаптированной образовательной программой Учреждения с учётом особенностей психофизического развития и возможностей обучающихся.</w:t>
      </w:r>
    </w:p>
    <w:p w:rsidR="00DF64B7" w:rsidRPr="001E6BF8" w:rsidRDefault="00DF64B7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3.3. В соответствии с целями и задачами, определёнными настоящим положением, Филиалы могут реализовать дополнительные общеразвивающие программы, дополнительные общеобразовательные программы и оказывать дополнительные образовательные услуги за пределами определяющих его статус</w:t>
      </w:r>
      <w:r w:rsidR="000D5196" w:rsidRPr="001E6BF8">
        <w:rPr>
          <w:rFonts w:ascii="Times New Roman" w:hAnsi="Times New Roman" w:cs="Times New Roman"/>
          <w:sz w:val="24"/>
          <w:szCs w:val="24"/>
        </w:rPr>
        <w:t xml:space="preserve"> образовательных программ с учетом потребностей семьи и на основе договора, заключаемого между Учреждением и родителями (законными представителями).</w:t>
      </w:r>
    </w:p>
    <w:p w:rsidR="000D5196" w:rsidRPr="001E6BF8" w:rsidRDefault="000D5196" w:rsidP="001D2B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F8">
        <w:rPr>
          <w:rFonts w:ascii="Times New Roman" w:hAnsi="Times New Roman" w:cs="Times New Roman"/>
          <w:b/>
          <w:sz w:val="24"/>
          <w:szCs w:val="24"/>
        </w:rPr>
        <w:t>4. Управление Филиалом</w:t>
      </w:r>
    </w:p>
    <w:p w:rsidR="000D5196" w:rsidRPr="001E6BF8" w:rsidRDefault="000D5196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4.1. Управление Филиалом строится на основе сочетания принципов единоначалия и коллегиальности.</w:t>
      </w:r>
    </w:p>
    <w:p w:rsidR="000D5196" w:rsidRPr="001E6BF8" w:rsidRDefault="000D5196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4.2. Прямое управление Филиалом осуществляет директор Учреждения.</w:t>
      </w:r>
    </w:p>
    <w:p w:rsidR="000D5196" w:rsidRPr="001E6BF8" w:rsidRDefault="000D5196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4.3. Непосредственное управление Филиалом осуществляет </w:t>
      </w:r>
      <w:proofErr w:type="gramStart"/>
      <w:r w:rsidR="008E669E" w:rsidRPr="001E6BF8">
        <w:rPr>
          <w:rFonts w:ascii="Times New Roman" w:hAnsi="Times New Roman" w:cs="Times New Roman"/>
          <w:sz w:val="24"/>
          <w:szCs w:val="24"/>
        </w:rPr>
        <w:t>заведующий</w:t>
      </w:r>
      <w:r w:rsidRPr="001E6BF8">
        <w:rPr>
          <w:rFonts w:ascii="Times New Roman" w:hAnsi="Times New Roman" w:cs="Times New Roman"/>
          <w:sz w:val="24"/>
          <w:szCs w:val="24"/>
        </w:rPr>
        <w:t xml:space="preserve"> Филиала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>.</w:t>
      </w:r>
    </w:p>
    <w:p w:rsidR="000D5196" w:rsidRPr="001E6BF8" w:rsidRDefault="008E669E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1E6BF8">
        <w:rPr>
          <w:rFonts w:ascii="Times New Roman" w:hAnsi="Times New Roman" w:cs="Times New Roman"/>
          <w:sz w:val="24"/>
          <w:szCs w:val="24"/>
        </w:rPr>
        <w:t>Заведующий</w:t>
      </w:r>
      <w:r w:rsidR="000D5196" w:rsidRPr="001E6BF8">
        <w:rPr>
          <w:rFonts w:ascii="Times New Roman" w:hAnsi="Times New Roman" w:cs="Times New Roman"/>
          <w:sz w:val="24"/>
          <w:szCs w:val="24"/>
        </w:rPr>
        <w:t xml:space="preserve"> Филиала</w:t>
      </w:r>
      <w:proofErr w:type="gramEnd"/>
      <w:r w:rsidR="000D5196" w:rsidRPr="001E6BF8">
        <w:rPr>
          <w:rFonts w:ascii="Times New Roman" w:hAnsi="Times New Roman" w:cs="Times New Roman"/>
          <w:sz w:val="24"/>
          <w:szCs w:val="24"/>
        </w:rPr>
        <w:t xml:space="preserve"> назначается директором Учреждения.</w:t>
      </w:r>
      <w:r w:rsidRPr="001E6BF8">
        <w:rPr>
          <w:rFonts w:ascii="Times New Roman" w:hAnsi="Times New Roman" w:cs="Times New Roman"/>
          <w:sz w:val="24"/>
          <w:szCs w:val="24"/>
        </w:rPr>
        <w:t xml:space="preserve"> Трудовой договор с </w:t>
      </w:r>
      <w:proofErr w:type="gramStart"/>
      <w:r w:rsidRPr="001E6BF8">
        <w:rPr>
          <w:rFonts w:ascii="Times New Roman" w:hAnsi="Times New Roman" w:cs="Times New Roman"/>
          <w:sz w:val="24"/>
          <w:szCs w:val="24"/>
        </w:rPr>
        <w:t>заведующим</w:t>
      </w:r>
      <w:r w:rsidR="00BA43F8" w:rsidRPr="001E6BF8">
        <w:rPr>
          <w:rFonts w:ascii="Times New Roman" w:hAnsi="Times New Roman" w:cs="Times New Roman"/>
          <w:sz w:val="24"/>
          <w:szCs w:val="24"/>
        </w:rPr>
        <w:t xml:space="preserve"> Филиала</w:t>
      </w:r>
      <w:proofErr w:type="gramEnd"/>
      <w:r w:rsidR="00BA43F8" w:rsidRPr="001E6BF8">
        <w:rPr>
          <w:rFonts w:ascii="Times New Roman" w:hAnsi="Times New Roman" w:cs="Times New Roman"/>
          <w:sz w:val="24"/>
          <w:szCs w:val="24"/>
        </w:rPr>
        <w:t xml:space="preserve"> заключает директор Учреждения.</w:t>
      </w:r>
    </w:p>
    <w:p w:rsidR="00BA43F8" w:rsidRPr="001E6BF8" w:rsidRDefault="00BA43F8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="008E669E" w:rsidRPr="001E6BF8">
        <w:rPr>
          <w:rFonts w:ascii="Times New Roman" w:hAnsi="Times New Roman" w:cs="Times New Roman"/>
          <w:sz w:val="24"/>
          <w:szCs w:val="24"/>
        </w:rPr>
        <w:t>Заведующий</w:t>
      </w:r>
      <w:r w:rsidRPr="001E6BF8">
        <w:rPr>
          <w:rFonts w:ascii="Times New Roman" w:hAnsi="Times New Roman" w:cs="Times New Roman"/>
          <w:sz w:val="24"/>
          <w:szCs w:val="24"/>
        </w:rPr>
        <w:t xml:space="preserve"> Филиала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 xml:space="preserve"> действует на основании доверенности, выданной директором Учреждения.</w:t>
      </w:r>
    </w:p>
    <w:p w:rsidR="00BA43F8" w:rsidRPr="001E6BF8" w:rsidRDefault="00BA43F8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4.6. Директор Школы в доверенности отражает конкретные полномочия, предоставляемые Филиалу:</w:t>
      </w:r>
    </w:p>
    <w:p w:rsidR="00BA43F8" w:rsidRPr="001E6BF8" w:rsidRDefault="00BA43F8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обеспечение функционирования Филиала с отделениями;</w:t>
      </w:r>
    </w:p>
    <w:p w:rsidR="00BA43F8" w:rsidRPr="001E6BF8" w:rsidRDefault="00BA43F8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представление Филиала в отношениях с органами законодательной и исполнительной власти, юридическими и физическими лицами;</w:t>
      </w:r>
    </w:p>
    <w:p w:rsidR="00BA43F8" w:rsidRPr="001E6BF8" w:rsidRDefault="00BA43F8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зачисление и отчисление (в связи с выбытием) обучающихся и воспитанников;</w:t>
      </w:r>
    </w:p>
    <w:p w:rsidR="00BA43F8" w:rsidRPr="001E6BF8" w:rsidRDefault="00BA43F8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издание приказов по движению обучающихся и воспитанников, приказов по основной деятельности, регламентирующих текущую работу филиала и отделений;</w:t>
      </w:r>
    </w:p>
    <w:p w:rsidR="00BA43F8" w:rsidRPr="001E6BF8" w:rsidRDefault="00BA43F8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ведение алфавитной книги;</w:t>
      </w:r>
    </w:p>
    <w:p w:rsidR="00BA43F8" w:rsidRPr="001E6BF8" w:rsidRDefault="00EB7449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представление отчётов о деятельности филиала с отделениями;</w:t>
      </w:r>
    </w:p>
    <w:p w:rsidR="00EB7449" w:rsidRPr="001E6BF8" w:rsidRDefault="00EB7449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- предоставление аналитических справок, документов, отражающих результативность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E6BF8">
        <w:rPr>
          <w:rFonts w:ascii="Times New Roman" w:hAnsi="Times New Roman" w:cs="Times New Roman"/>
          <w:sz w:val="24"/>
          <w:szCs w:val="24"/>
        </w:rPr>
        <w:t xml:space="preserve"> - воспитательного процесса;</w:t>
      </w:r>
    </w:p>
    <w:p w:rsidR="00EB7449" w:rsidRPr="001E6BF8" w:rsidRDefault="00EB7449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работа с сайтом филиала;</w:t>
      </w:r>
    </w:p>
    <w:p w:rsidR="00EB7449" w:rsidRPr="001E6BF8" w:rsidRDefault="00EB7449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- работа в информационной системе « </w:t>
      </w:r>
      <w:r w:rsidRPr="001E6BF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E6BF8">
        <w:rPr>
          <w:rFonts w:ascii="Times New Roman" w:hAnsi="Times New Roman" w:cs="Times New Roman"/>
          <w:sz w:val="24"/>
          <w:szCs w:val="24"/>
        </w:rPr>
        <w:t>- образование-Школа Тюменской области»;</w:t>
      </w:r>
    </w:p>
    <w:p w:rsidR="00EB7449" w:rsidRPr="001E6BF8" w:rsidRDefault="00EB7449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другие полномочия, предоставляемые филиалу, не отраженные в доверенности, могут быть внесены в доверенность дополнительно.</w:t>
      </w:r>
    </w:p>
    <w:p w:rsidR="00EB7449" w:rsidRPr="001E6BF8" w:rsidRDefault="00EB7449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4.7. </w:t>
      </w:r>
      <w:r w:rsidR="008E669E" w:rsidRPr="001E6BF8">
        <w:rPr>
          <w:rFonts w:ascii="Times New Roman" w:hAnsi="Times New Roman" w:cs="Times New Roman"/>
          <w:sz w:val="24"/>
          <w:szCs w:val="24"/>
        </w:rPr>
        <w:t>Заведующий</w:t>
      </w:r>
      <w:r w:rsidRPr="001E6BF8">
        <w:rPr>
          <w:rFonts w:ascii="Times New Roman" w:hAnsi="Times New Roman" w:cs="Times New Roman"/>
          <w:sz w:val="24"/>
          <w:szCs w:val="24"/>
        </w:rPr>
        <w:t xml:space="preserve"> Филиала не вправе совмещать свою должность с другими должностями </w:t>
      </w:r>
      <w:proofErr w:type="gramStart"/>
      <w:r w:rsidRPr="001E6B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>кроме преподавательской работы, научного и научно - методического руководства</w:t>
      </w:r>
      <w:r w:rsidR="00265E8C" w:rsidRPr="001E6BF8">
        <w:rPr>
          <w:rFonts w:ascii="Times New Roman" w:hAnsi="Times New Roman" w:cs="Times New Roman"/>
          <w:sz w:val="24"/>
          <w:szCs w:val="24"/>
        </w:rPr>
        <w:t>) внутри или вне Фи</w:t>
      </w:r>
      <w:r w:rsidR="008E669E" w:rsidRPr="001E6BF8">
        <w:rPr>
          <w:rFonts w:ascii="Times New Roman" w:hAnsi="Times New Roman" w:cs="Times New Roman"/>
          <w:sz w:val="24"/>
          <w:szCs w:val="24"/>
        </w:rPr>
        <w:t>лиала. Должностные обязанности заведующего</w:t>
      </w:r>
      <w:r w:rsidR="00265E8C" w:rsidRPr="001E6BF8">
        <w:rPr>
          <w:rFonts w:ascii="Times New Roman" w:hAnsi="Times New Roman" w:cs="Times New Roman"/>
          <w:sz w:val="24"/>
          <w:szCs w:val="24"/>
        </w:rPr>
        <w:t xml:space="preserve"> Филиала не могут </w:t>
      </w:r>
      <w:proofErr w:type="gramStart"/>
      <w:r w:rsidR="00265E8C" w:rsidRPr="001E6BF8">
        <w:rPr>
          <w:rFonts w:ascii="Times New Roman" w:hAnsi="Times New Roman" w:cs="Times New Roman"/>
          <w:sz w:val="24"/>
          <w:szCs w:val="24"/>
        </w:rPr>
        <w:t>исполнятся</w:t>
      </w:r>
      <w:proofErr w:type="gramEnd"/>
      <w:r w:rsidR="00265E8C" w:rsidRPr="001E6BF8">
        <w:rPr>
          <w:rFonts w:ascii="Times New Roman" w:hAnsi="Times New Roman" w:cs="Times New Roman"/>
          <w:sz w:val="24"/>
          <w:szCs w:val="24"/>
        </w:rPr>
        <w:t xml:space="preserve"> по совместительству.</w:t>
      </w:r>
    </w:p>
    <w:p w:rsidR="00265E8C" w:rsidRPr="001E6BF8" w:rsidRDefault="00265E8C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="008E669E" w:rsidRPr="001E6BF8">
        <w:rPr>
          <w:rFonts w:ascii="Times New Roman" w:hAnsi="Times New Roman" w:cs="Times New Roman"/>
          <w:sz w:val="24"/>
          <w:szCs w:val="24"/>
        </w:rPr>
        <w:t>Заведующий</w:t>
      </w:r>
      <w:r w:rsidRPr="001E6BF8">
        <w:rPr>
          <w:rFonts w:ascii="Times New Roman" w:hAnsi="Times New Roman" w:cs="Times New Roman"/>
          <w:sz w:val="24"/>
          <w:szCs w:val="24"/>
        </w:rPr>
        <w:t xml:space="preserve"> Филиала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 xml:space="preserve"> несёт ответственность перед обучающимися, их родител</w:t>
      </w:r>
      <w:r w:rsidR="00AC1786" w:rsidRPr="001E6BF8">
        <w:rPr>
          <w:rFonts w:ascii="Times New Roman" w:hAnsi="Times New Roman" w:cs="Times New Roman"/>
          <w:sz w:val="24"/>
          <w:szCs w:val="24"/>
        </w:rPr>
        <w:t>ями (законными представителями)</w:t>
      </w:r>
      <w:r w:rsidRPr="001E6BF8">
        <w:rPr>
          <w:rFonts w:ascii="Times New Roman" w:hAnsi="Times New Roman" w:cs="Times New Roman"/>
          <w:sz w:val="24"/>
          <w:szCs w:val="24"/>
        </w:rPr>
        <w:t>, родителями (законными представителями) воспитанников, государством, обществом и Учреждением за результаты своей деятельности в соответствии с должностной инструкцией, трудовым договором и настоящим положением.</w:t>
      </w:r>
    </w:p>
    <w:p w:rsidR="00265E8C" w:rsidRPr="001E6BF8" w:rsidRDefault="00265E8C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4.9. К компетенции </w:t>
      </w:r>
      <w:proofErr w:type="gramStart"/>
      <w:r w:rsidR="008E669E" w:rsidRPr="001E6BF8">
        <w:rPr>
          <w:rFonts w:ascii="Times New Roman" w:hAnsi="Times New Roman" w:cs="Times New Roman"/>
          <w:sz w:val="24"/>
          <w:szCs w:val="24"/>
        </w:rPr>
        <w:t>заведующего</w:t>
      </w:r>
      <w:r w:rsidRPr="001E6BF8">
        <w:rPr>
          <w:rFonts w:ascii="Times New Roman" w:hAnsi="Times New Roman" w:cs="Times New Roman"/>
          <w:sz w:val="24"/>
          <w:szCs w:val="24"/>
        </w:rPr>
        <w:t xml:space="preserve"> Филиала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265E8C" w:rsidRPr="001E6BF8" w:rsidRDefault="00265E8C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4.9.1. руководство деятельностью Филиала Учреждения и дошкольными отделениями;</w:t>
      </w:r>
    </w:p>
    <w:p w:rsidR="00265E8C" w:rsidRPr="001E6BF8" w:rsidRDefault="00265E8C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4.9.2. организация текущего и перспективного планирования деятельности Филиала и отделений с учётом целей, задач и направлений, для реализации которых оно создано;</w:t>
      </w:r>
    </w:p>
    <w:p w:rsidR="00265E8C" w:rsidRPr="001E6BF8" w:rsidRDefault="006E076C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4.9.3. обеспечение </w:t>
      </w:r>
      <w:proofErr w:type="gramStart"/>
      <w:r w:rsidRPr="001E6B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 xml:space="preserve"> выполнением плановых заданий;</w:t>
      </w:r>
    </w:p>
    <w:p w:rsidR="0018707D" w:rsidRPr="001E6BF8" w:rsidRDefault="0018707D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4.9.4. координация работы педагогов, воспитателей и других работников Филиала по выполнению образовательных планов и программ, разработке необходимой учебно-методической документации;</w:t>
      </w:r>
    </w:p>
    <w:p w:rsidR="0018707D" w:rsidRPr="001E6BF8" w:rsidRDefault="0018707D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lastRenderedPageBreak/>
        <w:t xml:space="preserve">4.9.5. обеспечение </w:t>
      </w:r>
      <w:proofErr w:type="gramStart"/>
      <w:r w:rsidRPr="001E6B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 xml:space="preserve"> качеством образовательного процесса и объективностью оценки результатов образовательной деятельности обучающихся, воспитанников, обеспечение уровня их подготовки, соответствующего требованиям федерального государственного образовательного стандарта;</w:t>
      </w:r>
    </w:p>
    <w:p w:rsidR="00C5365A" w:rsidRPr="001E6BF8" w:rsidRDefault="00C5365A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4.9.6. оказание методической помощи педагогическим работникам в освоении и разработке инновационных программ и технологий;</w:t>
      </w:r>
    </w:p>
    <w:p w:rsidR="00C5365A" w:rsidRPr="001E6BF8" w:rsidRDefault="00C5365A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4.9.7. организация работы по подготовке и проведению аттестации педагогических работников;</w:t>
      </w:r>
    </w:p>
    <w:p w:rsidR="00C5365A" w:rsidRPr="001E6BF8" w:rsidRDefault="00C5365A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4.9.8.организация просветительской работы для родителей (законных представителей) обучающихся, воспитанников;</w:t>
      </w:r>
    </w:p>
    <w:p w:rsidR="00C5365A" w:rsidRPr="001E6BF8" w:rsidRDefault="00C5365A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4.9.9. организация методической, культурно-массовой работы;</w:t>
      </w:r>
    </w:p>
    <w:p w:rsidR="00C5365A" w:rsidRPr="001E6BF8" w:rsidRDefault="00C5365A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4.9.10. сохранение контингента обучающихся, воспитанников;</w:t>
      </w:r>
    </w:p>
    <w:p w:rsidR="00C5365A" w:rsidRPr="001E6BF8" w:rsidRDefault="00C5365A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4.9.11. внесение предложений по совершенствованию образовательного процесса и управления Филиалом;</w:t>
      </w:r>
    </w:p>
    <w:p w:rsidR="00C5365A" w:rsidRPr="001E6BF8" w:rsidRDefault="00C5365A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4.9.12. организация повышения квалификации и профессионального мастерства педагогов;</w:t>
      </w:r>
    </w:p>
    <w:p w:rsidR="00C5365A" w:rsidRPr="001E6BF8" w:rsidRDefault="00C5365A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4.9.13. обеспечение своевременного и достоверного составления</w:t>
      </w:r>
      <w:r w:rsidR="00A33624" w:rsidRPr="001E6BF8">
        <w:rPr>
          <w:rFonts w:ascii="Times New Roman" w:hAnsi="Times New Roman" w:cs="Times New Roman"/>
          <w:sz w:val="24"/>
          <w:szCs w:val="24"/>
        </w:rPr>
        <w:t xml:space="preserve"> отчётной документации, определённой Учреждением;</w:t>
      </w:r>
    </w:p>
    <w:p w:rsidR="00A33624" w:rsidRPr="001E6BF8" w:rsidRDefault="00A33624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4.9.14. развитие, укрепление и сохранность учебно-материальной базы Филиала;</w:t>
      </w:r>
    </w:p>
    <w:p w:rsidR="00A33624" w:rsidRPr="001E6BF8" w:rsidRDefault="00A33624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4.9.15. осуществление </w:t>
      </w:r>
      <w:proofErr w:type="gramStart"/>
      <w:r w:rsidRPr="001E6B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 xml:space="preserve"> состоянием медицинского обслуживания воспитанников;</w:t>
      </w:r>
    </w:p>
    <w:p w:rsidR="00A33624" w:rsidRPr="001E6BF8" w:rsidRDefault="00A33624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4.9.16. принятие мер по обеспечению создания необходимых социально-бытовых условий для обучающихся, воспитанников и работников Филиала;</w:t>
      </w:r>
    </w:p>
    <w:p w:rsidR="00A33624" w:rsidRPr="001E6BF8" w:rsidRDefault="00A33624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4.9.17. принятие мер по обеспечению пожарной безопасности, антитеррористической защищённости и условий труда, соответствующих требованиям охраны труда.</w:t>
      </w:r>
    </w:p>
    <w:p w:rsidR="00A33624" w:rsidRPr="001E6BF8" w:rsidRDefault="00A33624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4.9.18. Осуществляет иные права и обязанности, предусмотренные законодательством Российской Федерации, Тюменской области, муниципальными правовыми актами </w:t>
      </w:r>
      <w:proofErr w:type="spellStart"/>
      <w:r w:rsidR="008E669E" w:rsidRPr="001E6BF8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8E669E" w:rsidRPr="001E6BF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E6BF8">
        <w:rPr>
          <w:rFonts w:ascii="Times New Roman" w:hAnsi="Times New Roman" w:cs="Times New Roman"/>
          <w:sz w:val="24"/>
          <w:szCs w:val="24"/>
        </w:rPr>
        <w:t>, трудовым договором, должностной инструкцией и настоящим положением.</w:t>
      </w:r>
    </w:p>
    <w:p w:rsidR="0083455C" w:rsidRPr="001E6BF8" w:rsidRDefault="0083455C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4.10. Высшим органом самоуправления Филиалом является Управляющий совет образовательного учреждения (далее – Совет).</w:t>
      </w:r>
    </w:p>
    <w:p w:rsidR="0083455C" w:rsidRPr="001E6BF8" w:rsidRDefault="0083455C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4.10.1. В состав Совета от Филиала входят представители от работников, родителей (законных представителей), обучающихся.</w:t>
      </w:r>
    </w:p>
    <w:p w:rsidR="0083455C" w:rsidRPr="001E6BF8" w:rsidRDefault="0083455C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4.10.2. Структура, компетенции совета, порядок его формирования, сроки полномочий и порядок деятельности определён Уставом Учреждения.</w:t>
      </w:r>
    </w:p>
    <w:p w:rsidR="0083455C" w:rsidRPr="001E6BF8" w:rsidRDefault="0083455C" w:rsidP="001D2B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F8">
        <w:rPr>
          <w:rFonts w:ascii="Times New Roman" w:hAnsi="Times New Roman" w:cs="Times New Roman"/>
          <w:b/>
          <w:sz w:val="24"/>
          <w:szCs w:val="24"/>
        </w:rPr>
        <w:t>5.Участники Образовательного Процесса, их Права и</w:t>
      </w:r>
    </w:p>
    <w:p w:rsidR="0083455C" w:rsidRPr="001E6BF8" w:rsidRDefault="0083455C" w:rsidP="001D2B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F8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1D2BCC" w:rsidRPr="001E6BF8">
        <w:rPr>
          <w:rFonts w:ascii="Times New Roman" w:hAnsi="Times New Roman" w:cs="Times New Roman"/>
          <w:b/>
          <w:sz w:val="24"/>
          <w:szCs w:val="24"/>
        </w:rPr>
        <w:t>.</w:t>
      </w:r>
    </w:p>
    <w:p w:rsidR="0083455C" w:rsidRPr="001E6BF8" w:rsidRDefault="0083455C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5.1. Участниками образовательного процесса являются: обучающиеся, воспитанники, педагогические работники Филиала и их представители, родители (законные представители</w:t>
      </w:r>
      <w:r w:rsidR="001D2BCC" w:rsidRPr="001E6BF8">
        <w:rPr>
          <w:rFonts w:ascii="Times New Roman" w:hAnsi="Times New Roman" w:cs="Times New Roman"/>
          <w:sz w:val="24"/>
          <w:szCs w:val="24"/>
        </w:rPr>
        <w:t>) несовершеннолетних обучающихся и воспитанников, организации, осуществляющие образовательную деятельность.</w:t>
      </w:r>
    </w:p>
    <w:p w:rsidR="0083455C" w:rsidRPr="001E6BF8" w:rsidRDefault="0083455C" w:rsidP="003845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73D5" w:rsidRPr="001E6BF8" w:rsidRDefault="00F373D5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5.2. В Филиал принимаются дети в порядке, предусмотренном локальными актами Учреждения.</w:t>
      </w:r>
    </w:p>
    <w:p w:rsidR="00F373D5" w:rsidRPr="001E6BF8" w:rsidRDefault="00F373D5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5.3. Приём обучающихся и воспитанников в Филиал оформляется приказом </w:t>
      </w:r>
      <w:proofErr w:type="gramStart"/>
      <w:r w:rsidR="008E669E" w:rsidRPr="001E6BF8">
        <w:rPr>
          <w:rFonts w:ascii="Times New Roman" w:hAnsi="Times New Roman" w:cs="Times New Roman"/>
          <w:sz w:val="24"/>
          <w:szCs w:val="24"/>
        </w:rPr>
        <w:t>заведующей</w:t>
      </w:r>
      <w:r w:rsidRPr="001E6BF8">
        <w:rPr>
          <w:rFonts w:ascii="Times New Roman" w:hAnsi="Times New Roman" w:cs="Times New Roman"/>
          <w:sz w:val="24"/>
          <w:szCs w:val="24"/>
        </w:rPr>
        <w:t xml:space="preserve"> Филиала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>.</w:t>
      </w:r>
    </w:p>
    <w:p w:rsidR="00F373D5" w:rsidRPr="001E6BF8" w:rsidRDefault="00F373D5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5.4. Сведения об </w:t>
      </w:r>
      <w:proofErr w:type="gramStart"/>
      <w:r w:rsidRPr="001E6B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>, поступивших в Филиал, заносятся в алфавитную книгу записи обучающихся Филиала.</w:t>
      </w:r>
    </w:p>
    <w:p w:rsidR="00F373D5" w:rsidRPr="001E6BF8" w:rsidRDefault="00F373D5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5.5. Личные дела </w:t>
      </w:r>
      <w:proofErr w:type="gramStart"/>
      <w:r w:rsidRPr="001E6B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 xml:space="preserve"> Филиала хранятся в Филиале.</w:t>
      </w:r>
    </w:p>
    <w:p w:rsidR="00F373D5" w:rsidRPr="001E6BF8" w:rsidRDefault="00F373D5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5.6. При приёме в Филиал, обучающихся и их родителей (законные представители) должны быть ознакомлены с Уставом Учреждения, с лицензией на осуществление образовательной деятельности, </w:t>
      </w:r>
      <w:r w:rsidR="00A62B1B" w:rsidRPr="001E6BF8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аккредитации, с </w:t>
      </w:r>
      <w:r w:rsidR="00A62B1B" w:rsidRPr="001E6BF8">
        <w:rPr>
          <w:rFonts w:ascii="Times New Roman" w:hAnsi="Times New Roman" w:cs="Times New Roman"/>
          <w:sz w:val="24"/>
          <w:szCs w:val="24"/>
        </w:rPr>
        <w:lastRenderedPageBreak/>
        <w:t>образовательными программами, Правилами внутреннего распорядка обучающихся, Положением о Филиале и другими документами, регламентирующими деятельность Филиала.</w:t>
      </w:r>
    </w:p>
    <w:p w:rsidR="00A62B1B" w:rsidRPr="001E6BF8" w:rsidRDefault="00A62B1B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5.7. Обучающиеся и воспитанники Филиала имеют права и обязанности, предусмотренные локальными актами Учреждения, настоящим Положением и иными локальными актами.</w:t>
      </w:r>
    </w:p>
    <w:p w:rsidR="00A62B1B" w:rsidRPr="001E6BF8" w:rsidRDefault="00A62B1B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5.8. Обучающиеся и воспитанники Филиала имеют права </w:t>
      </w:r>
      <w:proofErr w:type="gramStart"/>
      <w:r w:rsidRPr="001E6B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>:</w:t>
      </w:r>
    </w:p>
    <w:p w:rsidR="00A62B1B" w:rsidRPr="001E6BF8" w:rsidRDefault="00A62B1B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выбор учреждения, осуществляющего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A62B1B" w:rsidRPr="001E6BF8" w:rsidRDefault="00116987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психолого-медикопедагогической</w:t>
      </w:r>
      <w:proofErr w:type="spellEnd"/>
      <w:r w:rsidRPr="001E6BF8">
        <w:rPr>
          <w:rFonts w:ascii="Times New Roman" w:hAnsi="Times New Roman" w:cs="Times New Roman"/>
          <w:sz w:val="24"/>
          <w:szCs w:val="24"/>
        </w:rPr>
        <w:t xml:space="preserve"> коррекции;</w:t>
      </w:r>
    </w:p>
    <w:p w:rsidR="00116987" w:rsidRPr="001E6BF8" w:rsidRDefault="00116987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6BF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116987" w:rsidRPr="001E6BF8" w:rsidRDefault="00116987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выбор факультативных, элективных учебных предметов, курсов, дисциплин (модулей) из перечня, предлагаемого учреждением</w:t>
      </w:r>
    </w:p>
    <w:p w:rsidR="00116987" w:rsidRPr="001E6BF8" w:rsidRDefault="00116987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</w:t>
      </w:r>
      <w:r w:rsidR="005953D3" w:rsidRPr="001E6BF8">
        <w:rPr>
          <w:rFonts w:ascii="Times New Roman" w:hAnsi="Times New Roman" w:cs="Times New Roman"/>
          <w:sz w:val="24"/>
          <w:szCs w:val="24"/>
        </w:rPr>
        <w:t>, дисциплин (модулей);</w:t>
      </w:r>
    </w:p>
    <w:p w:rsidR="005953D3" w:rsidRPr="001E6BF8" w:rsidRDefault="005953D3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отсрочку от призыва на военную службу, предоставляемую в соответствии с Федеральным законом от 28 марта 1998 года №53-Ф3</w:t>
      </w:r>
      <w:proofErr w:type="gramStart"/>
      <w:r w:rsidRPr="001E6BF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 xml:space="preserve"> воинской обязанности и военной службе;</w:t>
      </w:r>
    </w:p>
    <w:p w:rsidR="005953D3" w:rsidRPr="001E6BF8" w:rsidRDefault="005953D3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953D3" w:rsidRPr="001E6BF8" w:rsidRDefault="005953D3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свободу совести, и</w:t>
      </w:r>
      <w:r w:rsidR="007F3026" w:rsidRPr="001E6BF8">
        <w:rPr>
          <w:rFonts w:ascii="Times New Roman" w:hAnsi="Times New Roman" w:cs="Times New Roman"/>
          <w:sz w:val="24"/>
          <w:szCs w:val="24"/>
        </w:rPr>
        <w:t>н</w:t>
      </w:r>
      <w:r w:rsidRPr="001E6BF8">
        <w:rPr>
          <w:rFonts w:ascii="Times New Roman" w:hAnsi="Times New Roman" w:cs="Times New Roman"/>
          <w:sz w:val="24"/>
          <w:szCs w:val="24"/>
        </w:rPr>
        <w:t>формации</w:t>
      </w:r>
      <w:r w:rsidR="007F3026" w:rsidRPr="001E6BF8">
        <w:rPr>
          <w:rFonts w:ascii="Times New Roman" w:hAnsi="Times New Roman" w:cs="Times New Roman"/>
          <w:sz w:val="24"/>
          <w:szCs w:val="24"/>
        </w:rPr>
        <w:t>, свободное выражение собственных взглядов и убеждений;</w:t>
      </w:r>
    </w:p>
    <w:p w:rsidR="007F3026" w:rsidRPr="001E6BF8" w:rsidRDefault="007F3026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каникулы – плановые перерывы при получении образования для отдыха и иных социальных целей;</w:t>
      </w:r>
    </w:p>
    <w:p w:rsidR="007F3026" w:rsidRPr="001E6BF8" w:rsidRDefault="007F3026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участие в управлении образовательным учреждением в порядке, установленном его уставом;</w:t>
      </w:r>
    </w:p>
    <w:p w:rsidR="007F3026" w:rsidRPr="001E6BF8" w:rsidRDefault="007F3026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ознакомление со свиде</w:t>
      </w:r>
      <w:r w:rsidR="000F26EE" w:rsidRPr="001E6BF8">
        <w:rPr>
          <w:rFonts w:ascii="Times New Roman" w:hAnsi="Times New Roman" w:cs="Times New Roman"/>
          <w:sz w:val="24"/>
          <w:szCs w:val="24"/>
        </w:rPr>
        <w:t>те</w:t>
      </w:r>
      <w:r w:rsidRPr="001E6BF8">
        <w:rPr>
          <w:rFonts w:ascii="Times New Roman" w:hAnsi="Times New Roman" w:cs="Times New Roman"/>
          <w:sz w:val="24"/>
          <w:szCs w:val="24"/>
        </w:rPr>
        <w:t>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образовательном учреждении;</w:t>
      </w:r>
    </w:p>
    <w:p w:rsidR="007F3026" w:rsidRPr="001E6BF8" w:rsidRDefault="007F3026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бесплатное пользование библиотечно-информационными ресурсами, учебной, производственной, научной базой образовательного учреждения;</w:t>
      </w:r>
    </w:p>
    <w:p w:rsidR="007F3026" w:rsidRPr="001E6BF8" w:rsidRDefault="00EA6816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пользование в порядке, установленном локальными нормативными актами, объектами культуры и объектами спорта образовательного учреждения;</w:t>
      </w:r>
    </w:p>
    <w:p w:rsidR="00EA6816" w:rsidRPr="001E6BF8" w:rsidRDefault="00EA6816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A6816" w:rsidRPr="001E6BF8" w:rsidRDefault="00EA6816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участие в соответствии с законодательством Российской Федерации  научно-исследовательской, научно-технической, экспериментальной и инновационной деятельности, осуществляемой учреждением;</w:t>
      </w:r>
    </w:p>
    <w:p w:rsidR="00EA6816" w:rsidRPr="001E6BF8" w:rsidRDefault="00AC1786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E6BF8">
        <w:rPr>
          <w:rFonts w:ascii="Times New Roman" w:hAnsi="Times New Roman" w:cs="Times New Roman"/>
          <w:sz w:val="24"/>
          <w:szCs w:val="24"/>
        </w:rPr>
        <w:t>- поощ</w:t>
      </w:r>
      <w:r w:rsidR="00EA6816" w:rsidRPr="001E6BF8">
        <w:rPr>
          <w:rFonts w:ascii="Times New Roman" w:hAnsi="Times New Roman" w:cs="Times New Roman"/>
          <w:sz w:val="24"/>
          <w:szCs w:val="24"/>
        </w:rPr>
        <w:t xml:space="preserve">рение за успехи в учебной, физкультурной, </w:t>
      </w:r>
      <w:r w:rsidR="008466D1" w:rsidRPr="001E6BF8">
        <w:rPr>
          <w:rFonts w:ascii="Times New Roman" w:hAnsi="Times New Roman" w:cs="Times New Roman"/>
          <w:sz w:val="24"/>
          <w:szCs w:val="24"/>
        </w:rPr>
        <w:t>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8466D1" w:rsidRPr="001E6BF8" w:rsidRDefault="008466D1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8466D1" w:rsidRPr="001E6BF8" w:rsidRDefault="008466D1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lastRenderedPageBreak/>
        <w:t>-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актами;</w:t>
      </w:r>
    </w:p>
    <w:p w:rsidR="008466D1" w:rsidRPr="001E6BF8" w:rsidRDefault="008466D1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пройти экстерном промежуточную и государственную итоговую аттестацию в учреждении, осуществляющем образовательную деятельность по соответствующей имеющей государственную аккредитацию образовательной программе;</w:t>
      </w:r>
    </w:p>
    <w:p w:rsidR="008466D1" w:rsidRPr="001E6BF8" w:rsidRDefault="008466D1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- посещение по выбору мероприятий, которые проводятся в учреждении, и не предусмотрены учебным планом в </w:t>
      </w:r>
      <w:proofErr w:type="gramStart"/>
      <w:r w:rsidRPr="001E6BF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 xml:space="preserve"> установленном локальными и нормативными актами;</w:t>
      </w:r>
    </w:p>
    <w:p w:rsidR="008466D1" w:rsidRPr="001E6BF8" w:rsidRDefault="008466D1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- </w:t>
      </w:r>
      <w:r w:rsidR="002C3771" w:rsidRPr="001E6BF8">
        <w:rPr>
          <w:rFonts w:ascii="Times New Roman" w:hAnsi="Times New Roman" w:cs="Times New Roman"/>
          <w:sz w:val="24"/>
          <w:szCs w:val="24"/>
        </w:rPr>
        <w:t xml:space="preserve">участие в общественные </w:t>
      </w:r>
      <w:proofErr w:type="gramStart"/>
      <w:r w:rsidR="002C3771" w:rsidRPr="001E6BF8">
        <w:rPr>
          <w:rFonts w:ascii="Times New Roman" w:hAnsi="Times New Roman" w:cs="Times New Roman"/>
          <w:sz w:val="24"/>
          <w:szCs w:val="24"/>
        </w:rPr>
        <w:t>объединениях</w:t>
      </w:r>
      <w:proofErr w:type="gramEnd"/>
      <w:r w:rsidR="002C3771" w:rsidRPr="001E6BF8">
        <w:rPr>
          <w:rFonts w:ascii="Times New Roman" w:hAnsi="Times New Roman" w:cs="Times New Roman"/>
          <w:sz w:val="24"/>
          <w:szCs w:val="24"/>
        </w:rPr>
        <w:t>, созданных в соответствии с законодательством Российской Федерации.</w:t>
      </w:r>
    </w:p>
    <w:p w:rsidR="002C3771" w:rsidRPr="001E6BF8" w:rsidRDefault="002C3771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5.9. Обучающиеся и воспитанники обязаны:</w:t>
      </w:r>
    </w:p>
    <w:p w:rsidR="002C3771" w:rsidRPr="001E6BF8" w:rsidRDefault="002C3771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C3771" w:rsidRPr="001E6BF8" w:rsidRDefault="002C3771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выполнять требования устава учреждения, осуществляющего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2C3771" w:rsidRPr="001E6BF8" w:rsidRDefault="002C3771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- </w:t>
      </w:r>
      <w:r w:rsidR="0008766D" w:rsidRPr="001E6BF8">
        <w:rPr>
          <w:rFonts w:ascii="Times New Roman" w:hAnsi="Times New Roman" w:cs="Times New Roman"/>
          <w:sz w:val="24"/>
          <w:szCs w:val="24"/>
        </w:rPr>
        <w:t>заботится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8766D" w:rsidRPr="001E6BF8" w:rsidRDefault="0008766D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уважать честь и достоинство других обучающихся и работников учреждения, осуществляющего образовательную деятельность, не создавать препятствий для получения образования другими обучающимися;</w:t>
      </w:r>
    </w:p>
    <w:p w:rsidR="0008766D" w:rsidRPr="001E6BF8" w:rsidRDefault="0008766D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- бережно относится к имуществу Филиала;</w:t>
      </w:r>
    </w:p>
    <w:p w:rsidR="0008766D" w:rsidRPr="001E6BF8" w:rsidRDefault="0008766D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- иные обязанности </w:t>
      </w:r>
      <w:proofErr w:type="gramStart"/>
      <w:r w:rsidRPr="001E6B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6BF8">
        <w:rPr>
          <w:rFonts w:ascii="Times New Roman" w:hAnsi="Times New Roman" w:cs="Times New Roman"/>
          <w:sz w:val="24"/>
          <w:szCs w:val="24"/>
        </w:rPr>
        <w:t>, установленные Федеральным законом.</w:t>
      </w:r>
    </w:p>
    <w:p w:rsidR="0008766D" w:rsidRPr="001E6BF8" w:rsidRDefault="0008766D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5.10. Приём работников в Филиал осуществляется в соответствии с Трудовым кодексом Российской Федерации. Трудовые книжки, личные дела и трудовые договоры работнико</w:t>
      </w:r>
      <w:r w:rsidR="001E3337" w:rsidRPr="001E6BF8">
        <w:rPr>
          <w:rFonts w:ascii="Times New Roman" w:hAnsi="Times New Roman" w:cs="Times New Roman"/>
          <w:sz w:val="24"/>
          <w:szCs w:val="24"/>
        </w:rPr>
        <w:t>в</w:t>
      </w:r>
      <w:r w:rsidRPr="001E6BF8">
        <w:rPr>
          <w:rFonts w:ascii="Times New Roman" w:hAnsi="Times New Roman" w:cs="Times New Roman"/>
          <w:sz w:val="24"/>
          <w:szCs w:val="24"/>
        </w:rPr>
        <w:t xml:space="preserve"> Филиала хранятся в Учреждении.</w:t>
      </w:r>
    </w:p>
    <w:p w:rsidR="0008766D" w:rsidRPr="001E6BF8" w:rsidRDefault="0008766D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5.11. Для работников Филиала работодателем является Учреждение</w:t>
      </w:r>
      <w:r w:rsidR="001E3337" w:rsidRPr="001E6BF8">
        <w:rPr>
          <w:rFonts w:ascii="Times New Roman" w:hAnsi="Times New Roman" w:cs="Times New Roman"/>
          <w:sz w:val="24"/>
          <w:szCs w:val="24"/>
        </w:rPr>
        <w:t xml:space="preserve"> в лице директора</w:t>
      </w:r>
    </w:p>
    <w:p w:rsidR="001E3337" w:rsidRPr="001E6BF8" w:rsidRDefault="002B04DA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5.12. Работникам Филиала могут быть предоставлены вакантные должности или часы учебной нагрузки в Учреждении по совместительству или на время болезни или отсутствия основного работника Учреждения.</w:t>
      </w:r>
    </w:p>
    <w:p w:rsidR="002B04DA" w:rsidRPr="001E6BF8" w:rsidRDefault="0018707D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5.13</w:t>
      </w:r>
      <w:r w:rsidR="002B04DA" w:rsidRPr="001E6BF8">
        <w:rPr>
          <w:rFonts w:ascii="Times New Roman" w:hAnsi="Times New Roman" w:cs="Times New Roman"/>
          <w:sz w:val="24"/>
          <w:szCs w:val="24"/>
        </w:rPr>
        <w:t>. Педагогические работники Филиала имеют права и обязанности, предусмотренные трудовым договором, Уставом Учреждения, должностной инструкцией, правилами внутреннего распорядка и другими локальными актами Учреждения.</w:t>
      </w:r>
    </w:p>
    <w:p w:rsidR="002B04DA" w:rsidRPr="001E6BF8" w:rsidRDefault="002B04DA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5.14. При приёме на работу в Филиал администрация Учреждения знакомит работника под роспись с нормативными документами, регламентирующими деятельность Учреждения и Филиала.</w:t>
      </w:r>
    </w:p>
    <w:p w:rsidR="002B04DA" w:rsidRPr="001E6BF8" w:rsidRDefault="002B04DA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5.15. Согласно Трудовому кодексу Российской Федерации и санитарным правилам и нормам</w:t>
      </w:r>
      <w:r w:rsidR="00C937EF" w:rsidRPr="001E6BF8">
        <w:rPr>
          <w:rFonts w:ascii="Times New Roman" w:hAnsi="Times New Roman" w:cs="Times New Roman"/>
          <w:sz w:val="24"/>
          <w:szCs w:val="24"/>
        </w:rPr>
        <w:t xml:space="preserve"> педагогические работники и обслуживающий персонал периодически проходят медицинское обследование, которое проводится за счёт средств Учреждения, </w:t>
      </w:r>
      <w:proofErr w:type="gramStart"/>
      <w:r w:rsidR="00C937EF" w:rsidRPr="001E6BF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C937EF" w:rsidRPr="001E6BF8">
        <w:rPr>
          <w:rFonts w:ascii="Times New Roman" w:hAnsi="Times New Roman" w:cs="Times New Roman"/>
          <w:sz w:val="24"/>
          <w:szCs w:val="24"/>
        </w:rPr>
        <w:t xml:space="preserve"> вновь принимаемых на работу.</w:t>
      </w:r>
    </w:p>
    <w:p w:rsidR="00C937EF" w:rsidRPr="001E6BF8" w:rsidRDefault="00C937EF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5.16. Для всех работников Филиала работодателем является Учреждение. Комплектование персонала Филиала осуществляется приказом директора Учреждения.</w:t>
      </w:r>
    </w:p>
    <w:p w:rsidR="00C937EF" w:rsidRPr="001E6BF8" w:rsidRDefault="00C937EF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5.17. Родители (законные представители) учащихся и воспитанников в Филиале имеют права и обязанности, предусмотренные в Уставе Учреждения.</w:t>
      </w:r>
    </w:p>
    <w:p w:rsidR="00C937EF" w:rsidRPr="001E6BF8" w:rsidRDefault="00C937EF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5.18. Родители (законные представители) имеют права и обязанности, предусмотренные Уставом Учреждения, другими нормативными актами Учреждения.</w:t>
      </w:r>
    </w:p>
    <w:p w:rsidR="00C937EF" w:rsidRPr="001E6BF8" w:rsidRDefault="00C937EF" w:rsidP="00C719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F8">
        <w:rPr>
          <w:rFonts w:ascii="Times New Roman" w:hAnsi="Times New Roman" w:cs="Times New Roman"/>
          <w:b/>
          <w:sz w:val="24"/>
          <w:szCs w:val="24"/>
        </w:rPr>
        <w:t>6. Экономика</w:t>
      </w:r>
    </w:p>
    <w:p w:rsidR="00C937EF" w:rsidRPr="001E6BF8" w:rsidRDefault="00C07323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lastRenderedPageBreak/>
        <w:t>6.1. Филиалы не имеют собственного имущества. Всё имущество, находящееся в Филиалах, является имуществом Учреждения, которое закрепляется за ним на праве оперативного управления в соответствии с Гражданским кодексом Российской Федерации, в порядке, установленном</w:t>
      </w:r>
      <w:r w:rsidR="008E669E" w:rsidRPr="001E6BF8">
        <w:rPr>
          <w:rFonts w:ascii="Times New Roman" w:hAnsi="Times New Roman" w:cs="Times New Roman"/>
          <w:sz w:val="24"/>
          <w:szCs w:val="24"/>
        </w:rPr>
        <w:t xml:space="preserve"> муниципальными правами актами </w:t>
      </w:r>
      <w:proofErr w:type="spellStart"/>
      <w:r w:rsidR="008E669E" w:rsidRPr="001E6BF8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8E669E" w:rsidRPr="001E6BF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E6BF8">
        <w:rPr>
          <w:rFonts w:ascii="Times New Roman" w:hAnsi="Times New Roman" w:cs="Times New Roman"/>
          <w:sz w:val="24"/>
          <w:szCs w:val="24"/>
        </w:rPr>
        <w:t>.</w:t>
      </w:r>
    </w:p>
    <w:p w:rsidR="00C07323" w:rsidRPr="001E6BF8" w:rsidRDefault="00C07323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6.2. Земельные участки, необходимые для выполнения Филиалами задач, определенных настоящим положением, предоставляются Учреждению и филиалам на праве постоянного (бессрочного) пользования.</w:t>
      </w:r>
    </w:p>
    <w:p w:rsidR="00C07323" w:rsidRPr="001E6BF8" w:rsidRDefault="00C07323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6.3. Учреждение в отношении закреплённого за ним имущества осуществляет права пользования и распоряжения им в пределах, установленных действующим законодательством Российской Федерации, муниципальными правовыми актами </w:t>
      </w:r>
      <w:proofErr w:type="spellStart"/>
      <w:r w:rsidRPr="001E6BF8">
        <w:rPr>
          <w:rFonts w:ascii="Times New Roman" w:hAnsi="Times New Roman" w:cs="Times New Roman"/>
          <w:sz w:val="24"/>
          <w:szCs w:val="24"/>
        </w:rPr>
        <w:t>Заводоуковского</w:t>
      </w:r>
      <w:proofErr w:type="spellEnd"/>
      <w:r w:rsidRPr="001E6BF8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07323" w:rsidRPr="001E6BF8" w:rsidRDefault="007506FF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6.4. Филиалы не вправе</w:t>
      </w:r>
      <w:r w:rsidR="00C07323" w:rsidRPr="001E6BF8">
        <w:rPr>
          <w:rFonts w:ascii="Times New Roman" w:hAnsi="Times New Roman" w:cs="Times New Roman"/>
          <w:sz w:val="24"/>
          <w:szCs w:val="24"/>
        </w:rPr>
        <w:t xml:space="preserve"> отчуждать или иным способом</w:t>
      </w:r>
      <w:r w:rsidRPr="001E6BF8">
        <w:rPr>
          <w:rFonts w:ascii="Times New Roman" w:hAnsi="Times New Roman" w:cs="Times New Roman"/>
          <w:sz w:val="24"/>
          <w:szCs w:val="24"/>
        </w:rPr>
        <w:t xml:space="preserve"> распоряжаться имуществом Учреждения, в том числе самостоятельно сдавать  в аренду, отдавать в залог, передавать во временное пользование.</w:t>
      </w:r>
    </w:p>
    <w:p w:rsidR="007506FF" w:rsidRPr="001E6BF8" w:rsidRDefault="007506FF" w:rsidP="00C719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F8">
        <w:rPr>
          <w:rFonts w:ascii="Times New Roman" w:hAnsi="Times New Roman" w:cs="Times New Roman"/>
          <w:b/>
          <w:sz w:val="24"/>
          <w:szCs w:val="24"/>
        </w:rPr>
        <w:t>7. Реорганизация и Ликвидация Филиалов.</w:t>
      </w:r>
    </w:p>
    <w:p w:rsidR="007506FF" w:rsidRPr="001E6BF8" w:rsidRDefault="007506FF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7.1. Решение о реорганизации и ликвидации филиалов принимает учредитель Учреждения.</w:t>
      </w:r>
    </w:p>
    <w:p w:rsidR="007506FF" w:rsidRPr="001E6BF8" w:rsidRDefault="007506FF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Решение о создании филиалов может быть принято учредителем на основании ходатайства Учреждения.</w:t>
      </w:r>
    </w:p>
    <w:p w:rsidR="007506FF" w:rsidRPr="001E6BF8" w:rsidRDefault="007506FF" w:rsidP="00C719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F8">
        <w:rPr>
          <w:rFonts w:ascii="Times New Roman" w:hAnsi="Times New Roman" w:cs="Times New Roman"/>
          <w:b/>
          <w:sz w:val="24"/>
          <w:szCs w:val="24"/>
        </w:rPr>
        <w:t>8. Порядок Внесения Изменений в Положение</w:t>
      </w:r>
    </w:p>
    <w:p w:rsidR="007506FF" w:rsidRPr="001E6BF8" w:rsidRDefault="000F26EE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8.1. Изменения дополнения в положение о Филиалах вносятся по предложениям Филиала или директора Учреждения.</w:t>
      </w:r>
    </w:p>
    <w:p w:rsidR="000F26EE" w:rsidRPr="001E6BF8" w:rsidRDefault="000F26EE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F26EE" w:rsidRPr="001E6BF8" w:rsidRDefault="000F26EE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F26EE" w:rsidRPr="001E6BF8" w:rsidRDefault="000F26EE" w:rsidP="003845C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>Управляющего совета</w:t>
      </w:r>
    </w:p>
    <w:p w:rsidR="000F26EE" w:rsidRPr="001E6BF8" w:rsidRDefault="000F26EE" w:rsidP="000F26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F26EE" w:rsidRPr="001E6BF8" w:rsidRDefault="000F26EE" w:rsidP="007506F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506FF" w:rsidRPr="001E6BF8" w:rsidRDefault="007506FF" w:rsidP="007506FF">
      <w:pPr>
        <w:rPr>
          <w:rFonts w:ascii="Times New Roman" w:hAnsi="Times New Roman" w:cs="Times New Roman"/>
          <w:b/>
          <w:sz w:val="24"/>
          <w:szCs w:val="24"/>
        </w:rPr>
      </w:pPr>
    </w:p>
    <w:p w:rsidR="00EB7449" w:rsidRPr="001E6BF8" w:rsidRDefault="00EB7449" w:rsidP="000D519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F64B7" w:rsidRPr="001E6BF8" w:rsidRDefault="00DF64B7" w:rsidP="00DB608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A5889" w:rsidRPr="001E6BF8" w:rsidRDefault="007A5889" w:rsidP="00DB608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B6087" w:rsidRPr="001E6BF8" w:rsidRDefault="00DB6087" w:rsidP="00DB6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087" w:rsidRPr="001E6BF8" w:rsidRDefault="00DB6087" w:rsidP="00DB60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6087" w:rsidRPr="001E6BF8" w:rsidRDefault="00DB6087" w:rsidP="00DB60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6087" w:rsidRPr="001E6BF8" w:rsidRDefault="00DB6087" w:rsidP="00DB60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7900" w:rsidRPr="001E6BF8" w:rsidRDefault="007B7900" w:rsidP="000E40D8">
      <w:pPr>
        <w:rPr>
          <w:rFonts w:ascii="Times New Roman" w:hAnsi="Times New Roman" w:cs="Times New Roman"/>
          <w:sz w:val="24"/>
          <w:szCs w:val="24"/>
        </w:rPr>
      </w:pPr>
    </w:p>
    <w:p w:rsidR="00676C23" w:rsidRPr="001E6BF8" w:rsidRDefault="00676C23" w:rsidP="000E40D8">
      <w:pPr>
        <w:rPr>
          <w:rFonts w:ascii="Times New Roman" w:hAnsi="Times New Roman" w:cs="Times New Roman"/>
          <w:sz w:val="24"/>
          <w:szCs w:val="24"/>
        </w:rPr>
      </w:pPr>
    </w:p>
    <w:p w:rsidR="00676C23" w:rsidRPr="001E6BF8" w:rsidRDefault="00676C23" w:rsidP="000E40D8">
      <w:pPr>
        <w:rPr>
          <w:rFonts w:ascii="Times New Roman" w:hAnsi="Times New Roman" w:cs="Times New Roman"/>
          <w:sz w:val="24"/>
          <w:szCs w:val="24"/>
        </w:rPr>
      </w:pPr>
    </w:p>
    <w:p w:rsidR="000E40D8" w:rsidRPr="001E6BF8" w:rsidRDefault="000E40D8" w:rsidP="005E56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82" w:rsidRPr="001E6BF8" w:rsidRDefault="005E5682" w:rsidP="005E5682">
      <w:pPr>
        <w:rPr>
          <w:rFonts w:ascii="Times New Roman" w:hAnsi="Times New Roman" w:cs="Times New Roman"/>
          <w:sz w:val="24"/>
          <w:szCs w:val="24"/>
        </w:rPr>
      </w:pPr>
      <w:r w:rsidRPr="001E6B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682" w:rsidRPr="005E5682" w:rsidRDefault="005E5682" w:rsidP="005E5682">
      <w:pPr>
        <w:jc w:val="right"/>
      </w:pPr>
    </w:p>
    <w:sectPr w:rsidR="005E5682" w:rsidRPr="005E5682" w:rsidSect="0092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2AA0"/>
    <w:multiLevelType w:val="multilevel"/>
    <w:tmpl w:val="ED28C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7AF05C8"/>
    <w:multiLevelType w:val="hybridMultilevel"/>
    <w:tmpl w:val="434A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44CA2"/>
    <w:multiLevelType w:val="hybridMultilevel"/>
    <w:tmpl w:val="2566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59"/>
    <w:rsid w:val="000073F8"/>
    <w:rsid w:val="000107EE"/>
    <w:rsid w:val="00020809"/>
    <w:rsid w:val="00040026"/>
    <w:rsid w:val="000438B0"/>
    <w:rsid w:val="00056B88"/>
    <w:rsid w:val="00067CF8"/>
    <w:rsid w:val="0008766D"/>
    <w:rsid w:val="000D5196"/>
    <w:rsid w:val="000E40D8"/>
    <w:rsid w:val="000E679F"/>
    <w:rsid w:val="000F26EE"/>
    <w:rsid w:val="00101CB4"/>
    <w:rsid w:val="00116987"/>
    <w:rsid w:val="001604AB"/>
    <w:rsid w:val="0018707D"/>
    <w:rsid w:val="00187163"/>
    <w:rsid w:val="001B00B6"/>
    <w:rsid w:val="001B7E8A"/>
    <w:rsid w:val="001D2BCC"/>
    <w:rsid w:val="001E3337"/>
    <w:rsid w:val="001E6BF8"/>
    <w:rsid w:val="001F1D00"/>
    <w:rsid w:val="001F328D"/>
    <w:rsid w:val="00261692"/>
    <w:rsid w:val="00265E8C"/>
    <w:rsid w:val="0028793A"/>
    <w:rsid w:val="002918F0"/>
    <w:rsid w:val="002A616B"/>
    <w:rsid w:val="002B04DA"/>
    <w:rsid w:val="002C3771"/>
    <w:rsid w:val="002D37AE"/>
    <w:rsid w:val="003014ED"/>
    <w:rsid w:val="00315F2E"/>
    <w:rsid w:val="0032192A"/>
    <w:rsid w:val="00337ECD"/>
    <w:rsid w:val="00381139"/>
    <w:rsid w:val="003845CE"/>
    <w:rsid w:val="003B78BF"/>
    <w:rsid w:val="00413FB9"/>
    <w:rsid w:val="004712C0"/>
    <w:rsid w:val="004B1438"/>
    <w:rsid w:val="00574F12"/>
    <w:rsid w:val="00583CFC"/>
    <w:rsid w:val="005953D3"/>
    <w:rsid w:val="00595B91"/>
    <w:rsid w:val="005C6565"/>
    <w:rsid w:val="005E0859"/>
    <w:rsid w:val="005E5682"/>
    <w:rsid w:val="006715A0"/>
    <w:rsid w:val="00674357"/>
    <w:rsid w:val="00676C23"/>
    <w:rsid w:val="006E076C"/>
    <w:rsid w:val="006F6D8E"/>
    <w:rsid w:val="00711818"/>
    <w:rsid w:val="007506FF"/>
    <w:rsid w:val="007562F8"/>
    <w:rsid w:val="007A5889"/>
    <w:rsid w:val="007B7900"/>
    <w:rsid w:val="007F3026"/>
    <w:rsid w:val="0083455C"/>
    <w:rsid w:val="008466D1"/>
    <w:rsid w:val="00857715"/>
    <w:rsid w:val="008659A5"/>
    <w:rsid w:val="00881F15"/>
    <w:rsid w:val="008E669E"/>
    <w:rsid w:val="008F03A1"/>
    <w:rsid w:val="00923F78"/>
    <w:rsid w:val="00930AA8"/>
    <w:rsid w:val="00933707"/>
    <w:rsid w:val="00963D3F"/>
    <w:rsid w:val="009806B2"/>
    <w:rsid w:val="0099729D"/>
    <w:rsid w:val="009F3E3C"/>
    <w:rsid w:val="00A161ED"/>
    <w:rsid w:val="00A33624"/>
    <w:rsid w:val="00A35BA3"/>
    <w:rsid w:val="00A36330"/>
    <w:rsid w:val="00A54B0C"/>
    <w:rsid w:val="00A62B1B"/>
    <w:rsid w:val="00A85204"/>
    <w:rsid w:val="00AB2925"/>
    <w:rsid w:val="00AC1786"/>
    <w:rsid w:val="00AC2967"/>
    <w:rsid w:val="00AD016F"/>
    <w:rsid w:val="00B02091"/>
    <w:rsid w:val="00B0434F"/>
    <w:rsid w:val="00B066CA"/>
    <w:rsid w:val="00B22B65"/>
    <w:rsid w:val="00B26B7C"/>
    <w:rsid w:val="00B32D39"/>
    <w:rsid w:val="00B41EAC"/>
    <w:rsid w:val="00B83767"/>
    <w:rsid w:val="00BA43F8"/>
    <w:rsid w:val="00BD4CAD"/>
    <w:rsid w:val="00BF4C1D"/>
    <w:rsid w:val="00BF6419"/>
    <w:rsid w:val="00C07323"/>
    <w:rsid w:val="00C331B8"/>
    <w:rsid w:val="00C5365A"/>
    <w:rsid w:val="00C71985"/>
    <w:rsid w:val="00C937EF"/>
    <w:rsid w:val="00CC4851"/>
    <w:rsid w:val="00CD3B0C"/>
    <w:rsid w:val="00CD78AD"/>
    <w:rsid w:val="00CF0D45"/>
    <w:rsid w:val="00DA6961"/>
    <w:rsid w:val="00DB4A28"/>
    <w:rsid w:val="00DB6087"/>
    <w:rsid w:val="00DC2234"/>
    <w:rsid w:val="00DC7EDC"/>
    <w:rsid w:val="00DF64B7"/>
    <w:rsid w:val="00E057BC"/>
    <w:rsid w:val="00E179A4"/>
    <w:rsid w:val="00EA6816"/>
    <w:rsid w:val="00EB7449"/>
    <w:rsid w:val="00EE731F"/>
    <w:rsid w:val="00EF7243"/>
    <w:rsid w:val="00F216ED"/>
    <w:rsid w:val="00F373D5"/>
    <w:rsid w:val="00F521B3"/>
    <w:rsid w:val="00F54FF0"/>
    <w:rsid w:val="00FA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087"/>
    <w:pPr>
      <w:ind w:left="720"/>
      <w:contextualSpacing/>
    </w:pPr>
  </w:style>
  <w:style w:type="paragraph" w:styleId="a4">
    <w:name w:val="No Spacing"/>
    <w:uiPriority w:val="1"/>
    <w:qFormat/>
    <w:rsid w:val="003845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087"/>
    <w:pPr>
      <w:ind w:left="720"/>
      <w:contextualSpacing/>
    </w:pPr>
  </w:style>
  <w:style w:type="paragraph" w:styleId="a4">
    <w:name w:val="No Spacing"/>
    <w:uiPriority w:val="1"/>
    <w:qFormat/>
    <w:rsid w:val="003845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175E6066DE6856A2D4C52E5B51BE7E4F4E0C13CE7DA956C4D94D81B24C6A314B5C25D302bDY9D" TargetMode="External"/><Relationship Id="rId5" Type="http://schemas.openxmlformats.org/officeDocument/2006/relationships/hyperlink" Target="consultantplus://offline/ref=52175E6066DE6856A2D4C52E5B51BE7E4F4E0C13CE7DA956C4D94D81B24C6A314B5C25D303D9C9DEbDY3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10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13</cp:revision>
  <cp:lastPrinted>2016-04-05T07:13:00Z</cp:lastPrinted>
  <dcterms:created xsi:type="dcterms:W3CDTF">2016-03-21T04:47:00Z</dcterms:created>
  <dcterms:modified xsi:type="dcterms:W3CDTF">2016-04-05T07:14:00Z</dcterms:modified>
</cp:coreProperties>
</file>