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7" w:rsidRPr="007B2FA8" w:rsidRDefault="00A76EED" w:rsidP="003D0347">
      <w:pPr>
        <w:rPr>
          <w:rFonts w:ascii="Arial" w:hAnsi="Arial" w:cs="Arial"/>
          <w:sz w:val="24"/>
          <w:szCs w:val="24"/>
        </w:rPr>
      </w:pPr>
      <w:r w:rsidRPr="007B2FA8">
        <w:rPr>
          <w:rFonts w:ascii="Arial" w:hAnsi="Arial" w:cs="Arial"/>
          <w:sz w:val="28"/>
          <w:szCs w:val="28"/>
        </w:rPr>
        <w:t xml:space="preserve"> </w:t>
      </w:r>
      <w:proofErr w:type="gramStart"/>
      <w:r w:rsidR="003D0347" w:rsidRPr="007B2FA8">
        <w:rPr>
          <w:rFonts w:ascii="Arial" w:hAnsi="Arial" w:cs="Arial"/>
          <w:b/>
          <w:sz w:val="24"/>
          <w:szCs w:val="24"/>
        </w:rPr>
        <w:t>Утвержден</w:t>
      </w:r>
      <w:proofErr w:type="gramEnd"/>
      <w:r w:rsidR="003D0347" w:rsidRPr="007B2FA8">
        <w:rPr>
          <w:rFonts w:ascii="Arial" w:hAnsi="Arial" w:cs="Arial"/>
          <w:b/>
          <w:sz w:val="24"/>
          <w:szCs w:val="24"/>
        </w:rPr>
        <w:t xml:space="preserve">  приказом директора   </w:t>
      </w:r>
    </w:p>
    <w:p w:rsidR="003D0347" w:rsidRPr="007B2FA8" w:rsidRDefault="003D0347" w:rsidP="003D0347">
      <w:pPr>
        <w:rPr>
          <w:rFonts w:ascii="Arial" w:hAnsi="Arial" w:cs="Arial"/>
          <w:sz w:val="24"/>
          <w:szCs w:val="24"/>
        </w:rPr>
      </w:pPr>
      <w:r w:rsidRPr="007B2FA8">
        <w:rPr>
          <w:rFonts w:ascii="Arial" w:hAnsi="Arial" w:cs="Arial"/>
          <w:sz w:val="24"/>
          <w:szCs w:val="24"/>
        </w:rPr>
        <w:t xml:space="preserve">МАОУ Бегишевской средней общеобразовательной </w:t>
      </w:r>
    </w:p>
    <w:p w:rsidR="003D0347" w:rsidRPr="007B2FA8" w:rsidRDefault="003D0347" w:rsidP="003D0347">
      <w:pPr>
        <w:rPr>
          <w:rFonts w:ascii="Arial" w:hAnsi="Arial" w:cs="Arial"/>
          <w:sz w:val="24"/>
          <w:szCs w:val="24"/>
        </w:rPr>
      </w:pPr>
      <w:r w:rsidRPr="007B2FA8">
        <w:rPr>
          <w:rFonts w:ascii="Arial" w:hAnsi="Arial" w:cs="Arial"/>
          <w:sz w:val="24"/>
          <w:szCs w:val="24"/>
        </w:rPr>
        <w:t>школы Вагайского района Тюменской области</w:t>
      </w:r>
    </w:p>
    <w:p w:rsidR="003D0347" w:rsidRPr="007B2FA8" w:rsidRDefault="003D0347" w:rsidP="003D0347">
      <w:pPr>
        <w:rPr>
          <w:rFonts w:ascii="Arial" w:hAnsi="Arial" w:cs="Arial"/>
          <w:sz w:val="24"/>
          <w:szCs w:val="24"/>
        </w:rPr>
      </w:pPr>
      <w:r w:rsidRPr="007B2FA8">
        <w:rPr>
          <w:rFonts w:ascii="Arial" w:hAnsi="Arial" w:cs="Arial"/>
          <w:sz w:val="24"/>
          <w:szCs w:val="24"/>
        </w:rPr>
        <w:t xml:space="preserve">от 11.01.2021  № 05 - од                                                                </w:t>
      </w:r>
    </w:p>
    <w:p w:rsidR="00A76EED" w:rsidRPr="007B2FA8" w:rsidRDefault="00A76EED" w:rsidP="00A76EED">
      <w:pPr>
        <w:rPr>
          <w:rFonts w:ascii="Arial" w:hAnsi="Arial" w:cs="Arial"/>
          <w:sz w:val="24"/>
          <w:szCs w:val="24"/>
        </w:rPr>
      </w:pPr>
    </w:p>
    <w:p w:rsidR="00A76EED" w:rsidRPr="007B2FA8" w:rsidRDefault="00A76EED" w:rsidP="00A76EED">
      <w:pPr>
        <w:rPr>
          <w:rFonts w:ascii="Arial" w:hAnsi="Arial" w:cs="Arial"/>
          <w:sz w:val="24"/>
          <w:szCs w:val="24"/>
        </w:rPr>
      </w:pPr>
    </w:p>
    <w:p w:rsidR="00A76EED" w:rsidRPr="007B2FA8" w:rsidRDefault="00A76EED" w:rsidP="00A76EED">
      <w:pPr>
        <w:rPr>
          <w:rFonts w:ascii="Arial" w:hAnsi="Arial" w:cs="Arial"/>
          <w:sz w:val="24"/>
          <w:szCs w:val="24"/>
        </w:rPr>
      </w:pPr>
    </w:p>
    <w:p w:rsidR="00A76EED" w:rsidRPr="007B2FA8" w:rsidRDefault="00A76EED" w:rsidP="007B2FA8">
      <w:pPr>
        <w:rPr>
          <w:rFonts w:ascii="Arial" w:hAnsi="Arial" w:cs="Arial"/>
          <w:sz w:val="24"/>
          <w:szCs w:val="24"/>
        </w:rPr>
      </w:pPr>
      <w:bookmarkStart w:id="0" w:name="_GoBack"/>
    </w:p>
    <w:p w:rsidR="00A76EED" w:rsidRPr="007B2FA8" w:rsidRDefault="00A76EED" w:rsidP="007B2FA8">
      <w:pPr>
        <w:spacing w:after="0"/>
        <w:jc w:val="center"/>
        <w:rPr>
          <w:rFonts w:ascii="Arial" w:hAnsi="Arial" w:cs="Arial"/>
          <w:b/>
          <w:sz w:val="24"/>
          <w:szCs w:val="24"/>
        </w:rPr>
      </w:pPr>
      <w:r w:rsidRPr="007B2FA8">
        <w:rPr>
          <w:rFonts w:ascii="Arial" w:hAnsi="Arial" w:cs="Arial"/>
          <w:b/>
          <w:sz w:val="24"/>
          <w:szCs w:val="24"/>
        </w:rPr>
        <w:t>Порядок</w:t>
      </w:r>
    </w:p>
    <w:p w:rsidR="00A76EED" w:rsidRPr="007B2FA8" w:rsidRDefault="00A76EED" w:rsidP="007B2FA8">
      <w:pPr>
        <w:spacing w:after="0"/>
        <w:jc w:val="center"/>
        <w:rPr>
          <w:rFonts w:ascii="Arial" w:hAnsi="Arial" w:cs="Arial"/>
          <w:b/>
          <w:sz w:val="24"/>
          <w:szCs w:val="24"/>
        </w:rPr>
      </w:pPr>
      <w:r w:rsidRPr="007B2FA8">
        <w:rPr>
          <w:rFonts w:ascii="Arial" w:hAnsi="Arial" w:cs="Arial"/>
          <w:b/>
          <w:sz w:val="24"/>
          <w:szCs w:val="24"/>
        </w:rPr>
        <w:t>организации и осуществления образовательной деятельности по основным общеобразовательным программам – о</w:t>
      </w:r>
      <w:r w:rsidR="004E723B" w:rsidRPr="007B2FA8">
        <w:rPr>
          <w:rFonts w:ascii="Arial" w:hAnsi="Arial" w:cs="Arial"/>
          <w:b/>
          <w:sz w:val="24"/>
          <w:szCs w:val="24"/>
        </w:rPr>
        <w:t>б</w:t>
      </w:r>
      <w:r w:rsidRPr="007B2FA8">
        <w:rPr>
          <w:rFonts w:ascii="Arial" w:hAnsi="Arial" w:cs="Arial"/>
          <w:b/>
          <w:sz w:val="24"/>
          <w:szCs w:val="24"/>
        </w:rPr>
        <w:t>разовательным</w:t>
      </w:r>
      <w:r w:rsidR="004E723B" w:rsidRPr="007B2FA8">
        <w:rPr>
          <w:rFonts w:ascii="Arial" w:hAnsi="Arial" w:cs="Arial"/>
          <w:b/>
          <w:sz w:val="24"/>
          <w:szCs w:val="24"/>
        </w:rPr>
        <w:t xml:space="preserve"> </w:t>
      </w:r>
      <w:r w:rsidRPr="007B2FA8">
        <w:rPr>
          <w:rFonts w:ascii="Arial" w:hAnsi="Arial" w:cs="Arial"/>
          <w:b/>
          <w:sz w:val="24"/>
          <w:szCs w:val="24"/>
        </w:rPr>
        <w:t xml:space="preserve"> программам начального общего,</w:t>
      </w:r>
      <w:r w:rsidR="00B60D39" w:rsidRPr="007B2FA8">
        <w:rPr>
          <w:rFonts w:ascii="Arial" w:hAnsi="Arial" w:cs="Arial"/>
          <w:b/>
          <w:sz w:val="24"/>
          <w:szCs w:val="24"/>
        </w:rPr>
        <w:t xml:space="preserve"> </w:t>
      </w:r>
      <w:r w:rsidRPr="007B2FA8">
        <w:rPr>
          <w:rFonts w:ascii="Arial" w:hAnsi="Arial" w:cs="Arial"/>
          <w:b/>
          <w:sz w:val="24"/>
          <w:szCs w:val="24"/>
        </w:rPr>
        <w:t>основного общего и среднего общего образования</w:t>
      </w:r>
    </w:p>
    <w:p w:rsidR="00A76EED" w:rsidRPr="007B2FA8" w:rsidRDefault="00A76EED" w:rsidP="007B2FA8">
      <w:pPr>
        <w:spacing w:after="0"/>
        <w:rPr>
          <w:rFonts w:ascii="Arial" w:hAnsi="Arial" w:cs="Arial"/>
          <w:sz w:val="24"/>
          <w:szCs w:val="24"/>
        </w:rPr>
      </w:pPr>
    </w:p>
    <w:p w:rsidR="00A76EED" w:rsidRPr="007B2FA8" w:rsidRDefault="003D0347" w:rsidP="007B2FA8">
      <w:pPr>
        <w:spacing w:after="0"/>
        <w:jc w:val="center"/>
        <w:rPr>
          <w:rFonts w:ascii="Arial" w:hAnsi="Arial" w:cs="Arial"/>
          <w:b/>
          <w:sz w:val="24"/>
          <w:szCs w:val="24"/>
        </w:rPr>
      </w:pPr>
      <w:r w:rsidRPr="007B2FA8">
        <w:rPr>
          <w:rFonts w:ascii="Arial" w:hAnsi="Arial" w:cs="Arial"/>
          <w:b/>
          <w:sz w:val="24"/>
          <w:szCs w:val="24"/>
        </w:rPr>
        <w:t>1</w:t>
      </w:r>
      <w:r w:rsidR="00A76EED" w:rsidRPr="007B2FA8">
        <w:rPr>
          <w:rFonts w:ascii="Arial" w:hAnsi="Arial" w:cs="Arial"/>
          <w:b/>
          <w:sz w:val="24"/>
          <w:szCs w:val="24"/>
        </w:rPr>
        <w:t>.Общие положения</w:t>
      </w:r>
    </w:p>
    <w:p w:rsidR="00A76EED" w:rsidRPr="007B2FA8" w:rsidRDefault="00A76EED" w:rsidP="007B2FA8">
      <w:pPr>
        <w:spacing w:after="0"/>
        <w:jc w:val="both"/>
        <w:rPr>
          <w:rFonts w:ascii="Arial" w:hAnsi="Arial" w:cs="Arial"/>
          <w:sz w:val="24"/>
          <w:szCs w:val="24"/>
        </w:rPr>
      </w:pPr>
      <w:r w:rsidRPr="007B2FA8">
        <w:rPr>
          <w:rFonts w:ascii="Arial" w:hAnsi="Arial" w:cs="Arial"/>
          <w:sz w:val="24"/>
          <w:szCs w:val="24"/>
        </w:rPr>
        <w:t xml:space="preserve">1.1.Настоящий Порядок устанавливает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F650E2" w:rsidRPr="007B2FA8">
        <w:rPr>
          <w:rFonts w:ascii="Arial" w:hAnsi="Arial" w:cs="Arial"/>
          <w:sz w:val="24"/>
          <w:szCs w:val="24"/>
        </w:rPr>
        <w:t>(далее Порядок)</w:t>
      </w:r>
      <w:r w:rsidR="003D0347" w:rsidRPr="007B2FA8">
        <w:rPr>
          <w:rFonts w:ascii="Arial" w:hAnsi="Arial" w:cs="Arial"/>
          <w:sz w:val="24"/>
          <w:szCs w:val="24"/>
        </w:rPr>
        <w:t>,</w:t>
      </w:r>
      <w:r w:rsidR="00F650E2" w:rsidRPr="007B2FA8">
        <w:rPr>
          <w:rFonts w:ascii="Arial" w:hAnsi="Arial" w:cs="Arial"/>
          <w:sz w:val="24"/>
          <w:szCs w:val="24"/>
        </w:rPr>
        <w:t xml:space="preserve"> регулирует  организацию и осуществление образовате</w:t>
      </w:r>
      <w:r w:rsidR="007B2FA8" w:rsidRPr="007B2FA8">
        <w:rPr>
          <w:rFonts w:ascii="Arial" w:hAnsi="Arial" w:cs="Arial"/>
          <w:sz w:val="24"/>
          <w:szCs w:val="24"/>
        </w:rPr>
        <w:t>льной деятельности для учащихся</w:t>
      </w:r>
      <w:r w:rsidR="00F650E2" w:rsidRPr="007B2FA8">
        <w:rPr>
          <w:rFonts w:ascii="Arial" w:hAnsi="Arial" w:cs="Arial"/>
          <w:sz w:val="24"/>
          <w:szCs w:val="24"/>
        </w:rPr>
        <w:t>,</w:t>
      </w:r>
      <w:r w:rsidR="007B2FA8" w:rsidRPr="007B2FA8">
        <w:rPr>
          <w:rFonts w:ascii="Arial" w:hAnsi="Arial" w:cs="Arial"/>
          <w:sz w:val="24"/>
          <w:szCs w:val="24"/>
        </w:rPr>
        <w:t xml:space="preserve"> </w:t>
      </w:r>
      <w:r w:rsidR="00F650E2" w:rsidRPr="007B2FA8">
        <w:rPr>
          <w:rFonts w:ascii="Arial" w:hAnsi="Arial" w:cs="Arial"/>
          <w:sz w:val="24"/>
          <w:szCs w:val="24"/>
        </w:rPr>
        <w:t>воспитанников (далее обучающихся)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w:t>
      </w:r>
      <w:proofErr w:type="gramStart"/>
      <w:r w:rsidR="00F650E2" w:rsidRPr="007B2FA8">
        <w:rPr>
          <w:rFonts w:ascii="Arial" w:hAnsi="Arial" w:cs="Arial"/>
          <w:sz w:val="24"/>
          <w:szCs w:val="24"/>
        </w:rPr>
        <w:t xml:space="preserve"> ,</w:t>
      </w:r>
      <w:proofErr w:type="gramEnd"/>
      <w:r w:rsidR="003D0347" w:rsidRPr="007B2FA8">
        <w:rPr>
          <w:rFonts w:ascii="Arial" w:hAnsi="Arial" w:cs="Arial"/>
          <w:sz w:val="24"/>
          <w:szCs w:val="24"/>
        </w:rPr>
        <w:t xml:space="preserve"> </w:t>
      </w:r>
      <w:r w:rsidR="00F650E2" w:rsidRPr="007B2FA8">
        <w:rPr>
          <w:rFonts w:ascii="Arial" w:hAnsi="Arial" w:cs="Arial"/>
          <w:sz w:val="24"/>
          <w:szCs w:val="24"/>
        </w:rPr>
        <w:t xml:space="preserve">в том числе особенности организации образовательной деятельности для </w:t>
      </w:r>
      <w:proofErr w:type="gramStart"/>
      <w:r w:rsidR="00F650E2" w:rsidRPr="007B2FA8">
        <w:rPr>
          <w:rFonts w:ascii="Arial" w:hAnsi="Arial" w:cs="Arial"/>
          <w:sz w:val="24"/>
          <w:szCs w:val="24"/>
        </w:rPr>
        <w:t>обучающихся</w:t>
      </w:r>
      <w:proofErr w:type="gramEnd"/>
      <w:r w:rsidR="00F650E2" w:rsidRPr="007B2FA8">
        <w:rPr>
          <w:rFonts w:ascii="Arial" w:hAnsi="Arial" w:cs="Arial"/>
          <w:sz w:val="24"/>
          <w:szCs w:val="24"/>
        </w:rPr>
        <w:t xml:space="preserve"> с ограниченными возможностями здоровья </w:t>
      </w:r>
      <w:r w:rsidRPr="007B2FA8">
        <w:rPr>
          <w:rFonts w:ascii="Arial" w:hAnsi="Arial" w:cs="Arial"/>
          <w:sz w:val="24"/>
          <w:szCs w:val="24"/>
        </w:rPr>
        <w:t xml:space="preserve"> в МАОУ Бегишевской средней общеобразовательной школе Вагайского района Тюмен</w:t>
      </w:r>
      <w:r w:rsidR="007B2FA8" w:rsidRPr="007B2FA8">
        <w:rPr>
          <w:rFonts w:ascii="Arial" w:hAnsi="Arial" w:cs="Arial"/>
          <w:sz w:val="24"/>
          <w:szCs w:val="24"/>
        </w:rPr>
        <w:t>ской области (далее Учреждение)</w:t>
      </w:r>
      <w:r w:rsidRPr="007B2FA8">
        <w:rPr>
          <w:rFonts w:ascii="Arial" w:hAnsi="Arial" w:cs="Arial"/>
          <w:sz w:val="24"/>
          <w:szCs w:val="24"/>
        </w:rPr>
        <w:t>.</w:t>
      </w:r>
    </w:p>
    <w:p w:rsidR="00A76EED" w:rsidRPr="007B2FA8" w:rsidRDefault="00A76EED" w:rsidP="007B2FA8">
      <w:pPr>
        <w:spacing w:after="0"/>
        <w:jc w:val="both"/>
        <w:rPr>
          <w:rFonts w:ascii="Arial" w:hAnsi="Arial" w:cs="Arial"/>
          <w:sz w:val="24"/>
          <w:szCs w:val="24"/>
        </w:rPr>
      </w:pPr>
      <w:r w:rsidRPr="007B2FA8">
        <w:rPr>
          <w:rFonts w:ascii="Arial" w:hAnsi="Arial" w:cs="Arial"/>
          <w:sz w:val="24"/>
          <w:szCs w:val="24"/>
        </w:rPr>
        <w:t>1.2.Настоящий порядок разработан в соответствии с Федеральным законом от 29.12.2012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 образовательным программам начального общего</w:t>
      </w:r>
      <w:proofErr w:type="gramStart"/>
      <w:r w:rsidRPr="007B2FA8">
        <w:rPr>
          <w:rFonts w:ascii="Arial" w:hAnsi="Arial" w:cs="Arial"/>
          <w:sz w:val="24"/>
          <w:szCs w:val="24"/>
        </w:rPr>
        <w:t xml:space="preserve"> ,</w:t>
      </w:r>
      <w:proofErr w:type="gramEnd"/>
      <w:r w:rsidRPr="007B2FA8">
        <w:rPr>
          <w:rFonts w:ascii="Arial" w:hAnsi="Arial" w:cs="Arial"/>
          <w:sz w:val="24"/>
          <w:szCs w:val="24"/>
        </w:rPr>
        <w:t xml:space="preserve">основного общего и среднего общего образования ,утвержденным Приказом Министерства просвещения Российской Федерации от 28.08.2020 № 442 </w:t>
      </w:r>
    </w:p>
    <w:p w:rsidR="00A76EED" w:rsidRPr="007B2FA8" w:rsidRDefault="00A76EED" w:rsidP="007B2FA8">
      <w:pPr>
        <w:spacing w:after="0"/>
        <w:jc w:val="both"/>
        <w:rPr>
          <w:rFonts w:ascii="Arial" w:hAnsi="Arial" w:cs="Arial"/>
          <w:sz w:val="24"/>
          <w:szCs w:val="24"/>
        </w:rPr>
      </w:pPr>
      <w:r w:rsidRPr="007B2FA8">
        <w:rPr>
          <w:rFonts w:ascii="Arial" w:hAnsi="Arial" w:cs="Arial"/>
          <w:sz w:val="24"/>
          <w:szCs w:val="24"/>
        </w:rPr>
        <w:t>1.3.Настоящий Порядок является локальным нормативным актом</w:t>
      </w:r>
      <w:proofErr w:type="gramStart"/>
      <w:r w:rsidRPr="007B2FA8">
        <w:rPr>
          <w:rFonts w:ascii="Arial" w:hAnsi="Arial" w:cs="Arial"/>
          <w:sz w:val="24"/>
          <w:szCs w:val="24"/>
        </w:rPr>
        <w:t xml:space="preserve"> ,</w:t>
      </w:r>
      <w:proofErr w:type="gramEnd"/>
      <w:r w:rsidRPr="007B2FA8">
        <w:rPr>
          <w:rFonts w:ascii="Arial" w:hAnsi="Arial" w:cs="Arial"/>
          <w:sz w:val="24"/>
          <w:szCs w:val="24"/>
        </w:rPr>
        <w:t>регламентирующим вопросы организации и осуществления образовательной деятельности по основным общеобразовательным программам – о</w:t>
      </w:r>
      <w:r w:rsidR="00F650E2" w:rsidRPr="007B2FA8">
        <w:rPr>
          <w:rFonts w:ascii="Arial" w:hAnsi="Arial" w:cs="Arial"/>
          <w:sz w:val="24"/>
          <w:szCs w:val="24"/>
        </w:rPr>
        <w:t>б</w:t>
      </w:r>
      <w:r w:rsidRPr="007B2FA8">
        <w:rPr>
          <w:rFonts w:ascii="Arial" w:hAnsi="Arial" w:cs="Arial"/>
          <w:sz w:val="24"/>
          <w:szCs w:val="24"/>
        </w:rPr>
        <w:t>разовательным программам начального общего</w:t>
      </w:r>
      <w:r w:rsidRPr="007B2FA8">
        <w:rPr>
          <w:rFonts w:ascii="Arial" w:hAnsi="Arial" w:cs="Arial"/>
          <w:b/>
          <w:sz w:val="24"/>
          <w:szCs w:val="24"/>
        </w:rPr>
        <w:t>,</w:t>
      </w:r>
      <w:r w:rsidR="00F650E2" w:rsidRPr="007B2FA8">
        <w:rPr>
          <w:rFonts w:ascii="Arial" w:hAnsi="Arial" w:cs="Arial"/>
          <w:b/>
          <w:sz w:val="24"/>
          <w:szCs w:val="24"/>
        </w:rPr>
        <w:t xml:space="preserve"> </w:t>
      </w:r>
      <w:r w:rsidRPr="007B2FA8">
        <w:rPr>
          <w:rFonts w:ascii="Arial" w:hAnsi="Arial" w:cs="Arial"/>
          <w:sz w:val="24"/>
          <w:szCs w:val="24"/>
        </w:rPr>
        <w:t>основного общего и среднего общего образования</w:t>
      </w:r>
      <w:r w:rsidR="00F650E2" w:rsidRPr="007B2FA8">
        <w:rPr>
          <w:rFonts w:ascii="Arial" w:hAnsi="Arial" w:cs="Arial"/>
          <w:sz w:val="24"/>
          <w:szCs w:val="24"/>
        </w:rPr>
        <w:t xml:space="preserve"> и размещается на официальном сайте Учреждения в сети «Интернет».</w:t>
      </w:r>
    </w:p>
    <w:p w:rsidR="00F650E2" w:rsidRPr="007B2FA8" w:rsidRDefault="00F650E2" w:rsidP="007B2FA8">
      <w:pPr>
        <w:spacing w:after="0"/>
        <w:jc w:val="both"/>
        <w:rPr>
          <w:rFonts w:ascii="Arial" w:hAnsi="Arial" w:cs="Arial"/>
          <w:sz w:val="24"/>
          <w:szCs w:val="24"/>
        </w:rPr>
      </w:pPr>
      <w:r w:rsidRPr="007B2FA8">
        <w:rPr>
          <w:rFonts w:ascii="Arial" w:hAnsi="Arial" w:cs="Arial"/>
          <w:sz w:val="24"/>
          <w:szCs w:val="24"/>
        </w:rPr>
        <w:lastRenderedPageBreak/>
        <w:t>1.4.Порядок является обязательным  для организаций</w:t>
      </w:r>
      <w:proofErr w:type="gramStart"/>
      <w:r w:rsidRPr="007B2FA8">
        <w:rPr>
          <w:rFonts w:ascii="Arial" w:hAnsi="Arial" w:cs="Arial"/>
          <w:sz w:val="24"/>
          <w:szCs w:val="24"/>
        </w:rPr>
        <w:t xml:space="preserve"> ,</w:t>
      </w:r>
      <w:proofErr w:type="gramEnd"/>
      <w:r w:rsidRPr="007B2FA8">
        <w:rPr>
          <w:rFonts w:ascii="Arial" w:hAnsi="Arial" w:cs="Arial"/>
          <w:sz w:val="24"/>
          <w:szCs w:val="24"/>
        </w:rPr>
        <w:t>осуществляющих образовательную деятельность  ,реализующих общеобразовательные программы ,в том числе адаптированные общеобразовательные программы.</w:t>
      </w:r>
    </w:p>
    <w:p w:rsidR="00B60D39" w:rsidRPr="007B2FA8" w:rsidRDefault="006905AA" w:rsidP="007B2FA8">
      <w:pPr>
        <w:spacing w:after="0"/>
        <w:jc w:val="both"/>
        <w:rPr>
          <w:rFonts w:ascii="Arial" w:hAnsi="Arial" w:cs="Arial"/>
          <w:b/>
          <w:sz w:val="24"/>
          <w:szCs w:val="24"/>
        </w:rPr>
      </w:pPr>
      <w:r w:rsidRPr="007B2FA8">
        <w:rPr>
          <w:rFonts w:ascii="Arial" w:hAnsi="Arial" w:cs="Arial"/>
          <w:b/>
          <w:sz w:val="24"/>
          <w:szCs w:val="24"/>
        </w:rPr>
        <w:t xml:space="preserve">                      </w:t>
      </w:r>
    </w:p>
    <w:p w:rsidR="00F650E2" w:rsidRPr="007B2FA8" w:rsidRDefault="00B60D39" w:rsidP="007B2FA8">
      <w:pPr>
        <w:spacing w:after="0"/>
        <w:jc w:val="center"/>
        <w:rPr>
          <w:rFonts w:ascii="Arial" w:hAnsi="Arial" w:cs="Arial"/>
          <w:b/>
          <w:sz w:val="24"/>
          <w:szCs w:val="24"/>
        </w:rPr>
      </w:pPr>
      <w:r w:rsidRPr="007B2FA8">
        <w:rPr>
          <w:rFonts w:ascii="Arial" w:hAnsi="Arial" w:cs="Arial"/>
          <w:b/>
          <w:sz w:val="24"/>
          <w:szCs w:val="24"/>
        </w:rPr>
        <w:t xml:space="preserve">2.Организация  и осуществление </w:t>
      </w:r>
      <w:r w:rsidR="006905AA" w:rsidRPr="007B2FA8">
        <w:rPr>
          <w:rFonts w:ascii="Arial" w:hAnsi="Arial" w:cs="Arial"/>
          <w:b/>
          <w:sz w:val="24"/>
          <w:szCs w:val="24"/>
        </w:rPr>
        <w:t>образовательной  деятельности</w:t>
      </w:r>
    </w:p>
    <w:p w:rsidR="006905AA" w:rsidRPr="007B2FA8" w:rsidRDefault="006905AA" w:rsidP="007B2FA8">
      <w:pPr>
        <w:shd w:val="clear" w:color="auto" w:fill="FFFFFF"/>
        <w:spacing w:after="0"/>
        <w:jc w:val="both"/>
        <w:rPr>
          <w:rFonts w:ascii="Arial" w:eastAsia="Times New Roman" w:hAnsi="Arial" w:cs="Arial"/>
          <w:sz w:val="24"/>
          <w:szCs w:val="24"/>
          <w:lang w:eastAsia="ru-RU"/>
        </w:rPr>
      </w:pPr>
      <w:r w:rsidRPr="007B2FA8">
        <w:rPr>
          <w:rFonts w:ascii="Arial" w:hAnsi="Arial" w:cs="Arial"/>
          <w:sz w:val="24"/>
          <w:szCs w:val="24"/>
        </w:rPr>
        <w:t>2.1.</w:t>
      </w:r>
      <w:r w:rsidRPr="007B2FA8">
        <w:rPr>
          <w:rFonts w:ascii="Arial" w:eastAsia="Times New Roman" w:hAnsi="Arial" w:cs="Arial"/>
          <w:sz w:val="24"/>
          <w:szCs w:val="24"/>
          <w:lang w:eastAsia="ru-RU"/>
        </w:rPr>
        <w:t xml:space="preserve"> Формы получения образования и формы </w:t>
      </w:r>
      <w:proofErr w:type="gramStart"/>
      <w:r w:rsidRPr="007B2FA8">
        <w:rPr>
          <w:rFonts w:ascii="Arial" w:eastAsia="Times New Roman" w:hAnsi="Arial" w:cs="Arial"/>
          <w:sz w:val="24"/>
          <w:szCs w:val="24"/>
          <w:lang w:eastAsia="ru-RU"/>
        </w:rPr>
        <w:t>обучения по</w:t>
      </w:r>
      <w:proofErr w:type="gramEnd"/>
      <w:r w:rsidRPr="007B2FA8">
        <w:rPr>
          <w:rFonts w:ascii="Arial" w:eastAsia="Times New Roman" w:hAnsi="Arial" w:cs="Arial"/>
          <w:sz w:val="24"/>
          <w:szCs w:val="24"/>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p>
    <w:p w:rsidR="006905AA" w:rsidRPr="007B2FA8" w:rsidRDefault="006905AA" w:rsidP="007B2FA8">
      <w:pPr>
        <w:shd w:val="clear" w:color="auto" w:fill="FFFFFF"/>
        <w:spacing w:after="0"/>
        <w:ind w:firstLine="567"/>
        <w:jc w:val="both"/>
        <w:rPr>
          <w:rFonts w:ascii="Arial" w:eastAsia="Times New Roman" w:hAnsi="Arial" w:cs="Arial"/>
          <w:sz w:val="24"/>
          <w:szCs w:val="24"/>
          <w:vertAlign w:val="superscript"/>
          <w:lang w:eastAsia="ru-RU"/>
        </w:rPr>
      </w:pPr>
      <w:r w:rsidRPr="007B2FA8">
        <w:rPr>
          <w:rFonts w:ascii="Arial" w:eastAsia="Times New Roman" w:hAnsi="Arial" w:cs="Arial"/>
          <w:sz w:val="24"/>
          <w:szCs w:val="24"/>
          <w:lang w:eastAsia="ru-RU"/>
        </w:rPr>
        <w:t>Допускается сочетание различных форм получения образования и форм обучения</w:t>
      </w:r>
    </w:p>
    <w:p w:rsidR="00B60D39" w:rsidRPr="007B2FA8" w:rsidRDefault="006905AA"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2.2.</w:t>
      </w:r>
      <w:r w:rsidRPr="007B2FA8">
        <w:rPr>
          <w:rFonts w:ascii="Arial" w:hAnsi="Arial" w:cs="Arial"/>
          <w:sz w:val="24"/>
          <w:szCs w:val="24"/>
        </w:rPr>
        <w:t xml:space="preserve"> </w:t>
      </w:r>
      <w:r w:rsidRPr="007B2FA8">
        <w:rPr>
          <w:rFonts w:ascii="Arial" w:eastAsia="Times New Roman" w:hAnsi="Arial" w:cs="Arial"/>
          <w:sz w:val="24"/>
          <w:szCs w:val="24"/>
          <w:lang w:eastAsia="ru-RU"/>
        </w:rPr>
        <w:t>Общее образование м</w:t>
      </w:r>
      <w:r w:rsidR="00B60D39" w:rsidRPr="007B2FA8">
        <w:rPr>
          <w:rFonts w:ascii="Arial" w:eastAsia="Times New Roman" w:hAnsi="Arial" w:cs="Arial"/>
          <w:sz w:val="24"/>
          <w:szCs w:val="24"/>
          <w:lang w:eastAsia="ru-RU"/>
        </w:rPr>
        <w:t>ожет быть получено в Учреждении</w:t>
      </w:r>
      <w:r w:rsidRPr="007B2FA8">
        <w:rPr>
          <w:rFonts w:ascii="Arial" w:eastAsia="Times New Roman" w:hAnsi="Arial" w:cs="Arial"/>
          <w:sz w:val="24"/>
          <w:szCs w:val="24"/>
          <w:lang w:eastAsia="ru-RU"/>
        </w:rPr>
        <w:t>, а также вне Учреждения - в форме семейного образования. Среднее общее образование может быть получено в форме самообразования.</w:t>
      </w:r>
    </w:p>
    <w:p w:rsidR="006905AA" w:rsidRPr="007B2FA8" w:rsidRDefault="006905AA"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Форма получения общего образования и форма </w:t>
      </w:r>
      <w:proofErr w:type="gramStart"/>
      <w:r w:rsidRPr="007B2FA8">
        <w:rPr>
          <w:rFonts w:ascii="Arial" w:eastAsia="Times New Roman" w:hAnsi="Arial" w:cs="Arial"/>
          <w:sz w:val="24"/>
          <w:szCs w:val="24"/>
          <w:lang w:eastAsia="ru-RU"/>
        </w:rPr>
        <w:t>обучения</w:t>
      </w:r>
      <w:proofErr w:type="gramEnd"/>
      <w:r w:rsidRPr="007B2FA8">
        <w:rPr>
          <w:rFonts w:ascii="Arial" w:eastAsia="Times New Roman" w:hAnsi="Arial" w:cs="Arial"/>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905AA" w:rsidRPr="007B2FA8" w:rsidRDefault="006905AA"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6905AA" w:rsidRPr="007B2FA8" w:rsidRDefault="006905AA"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6905AA" w:rsidRPr="007B2FA8" w:rsidRDefault="006905AA"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2.3.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6905AA" w:rsidRPr="007B2FA8" w:rsidRDefault="006905AA"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2.4. </w:t>
      </w:r>
      <w:proofErr w:type="gramStart"/>
      <w:r w:rsidRPr="007B2FA8">
        <w:rPr>
          <w:rFonts w:ascii="Arial" w:eastAsia="Times New Roman" w:hAnsi="Arial" w:cs="Arial"/>
          <w:sz w:val="24"/>
          <w:szCs w:val="24"/>
          <w:lang w:eastAsia="ru-RU"/>
        </w:rPr>
        <w:t>Обучение</w:t>
      </w:r>
      <w:proofErr w:type="gramEnd"/>
      <w:r w:rsidRPr="007B2FA8">
        <w:rPr>
          <w:rFonts w:ascii="Arial" w:eastAsia="Times New Roman" w:hAnsi="Arial" w:cs="Arial"/>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w:t>
      </w:r>
      <w:r w:rsidR="009A1EE2" w:rsidRPr="007B2FA8">
        <w:rPr>
          <w:rFonts w:ascii="Arial" w:eastAsia="Times New Roman" w:hAnsi="Arial" w:cs="Arial"/>
          <w:sz w:val="24"/>
          <w:szCs w:val="24"/>
          <w:lang w:eastAsia="ru-RU"/>
        </w:rPr>
        <w:t>Учреждения</w:t>
      </w:r>
      <w:r w:rsidRPr="007B2FA8">
        <w:rPr>
          <w:rFonts w:ascii="Arial" w:eastAsia="Times New Roman" w:hAnsi="Arial" w:cs="Arial"/>
          <w:sz w:val="24"/>
          <w:szCs w:val="24"/>
          <w:lang w:eastAsia="ru-RU"/>
        </w:rPr>
        <w:t>.</w:t>
      </w:r>
    </w:p>
    <w:p w:rsidR="006905AA" w:rsidRPr="007B2FA8" w:rsidRDefault="006905AA"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При прохождении обучения в соответствии с индивидуальным учебным планом его продолжительность может быть изменена </w:t>
      </w:r>
      <w:r w:rsidR="009A1EE2" w:rsidRPr="007B2FA8">
        <w:rPr>
          <w:rFonts w:ascii="Arial" w:eastAsia="Times New Roman" w:hAnsi="Arial" w:cs="Arial"/>
          <w:sz w:val="24"/>
          <w:szCs w:val="24"/>
          <w:lang w:eastAsia="ru-RU"/>
        </w:rPr>
        <w:t xml:space="preserve">Учреждением </w:t>
      </w:r>
      <w:r w:rsidRPr="007B2FA8">
        <w:rPr>
          <w:rFonts w:ascii="Arial" w:eastAsia="Times New Roman" w:hAnsi="Arial" w:cs="Arial"/>
          <w:sz w:val="24"/>
          <w:szCs w:val="24"/>
          <w:lang w:eastAsia="ru-RU"/>
        </w:rPr>
        <w:t xml:space="preserve"> с учетом особенностей и образовательных потребностей конкретного обучающегося.</w:t>
      </w:r>
    </w:p>
    <w:p w:rsidR="006905AA" w:rsidRPr="007B2FA8" w:rsidRDefault="006905AA"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2.5.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6905AA"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2.6.</w:t>
      </w:r>
      <w:r w:rsidR="006905AA" w:rsidRPr="007B2FA8">
        <w:rPr>
          <w:rFonts w:ascii="Arial" w:eastAsia="Times New Roman" w:hAnsi="Arial" w:cs="Arial"/>
          <w:sz w:val="24"/>
          <w:szCs w:val="24"/>
          <w:lang w:eastAsia="ru-RU"/>
        </w:rPr>
        <w:t>.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905AA"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lastRenderedPageBreak/>
        <w:t>2.7</w:t>
      </w:r>
      <w:r w:rsidR="006905AA" w:rsidRPr="007B2FA8">
        <w:rPr>
          <w:rFonts w:ascii="Arial" w:eastAsia="Times New Roman" w:hAnsi="Arial" w:cs="Arial"/>
          <w:sz w:val="24"/>
          <w:szCs w:val="24"/>
          <w:lang w:eastAsia="ru-RU"/>
        </w:rPr>
        <w:t>.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905AA"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2.8</w:t>
      </w:r>
      <w:r w:rsidR="006905AA" w:rsidRPr="007B2FA8">
        <w:rPr>
          <w:rFonts w:ascii="Arial" w:eastAsia="Times New Roman" w:hAnsi="Arial" w:cs="Arial"/>
          <w:sz w:val="24"/>
          <w:szCs w:val="24"/>
          <w:lang w:eastAsia="ru-RU"/>
        </w:rPr>
        <w:t xml:space="preserve">. </w:t>
      </w:r>
      <w:proofErr w:type="gramStart"/>
      <w:r w:rsidR="006905AA" w:rsidRPr="007B2FA8">
        <w:rPr>
          <w:rFonts w:ascii="Arial" w:eastAsia="Times New Roman" w:hAnsi="Arial" w:cs="Arial"/>
          <w:sz w:val="24"/>
          <w:szCs w:val="24"/>
          <w:lang w:eastAsia="ru-RU"/>
        </w:rPr>
        <w:t>Общеобразовательные</w:t>
      </w:r>
      <w:proofErr w:type="gramEnd"/>
      <w:r w:rsidR="006905AA" w:rsidRPr="007B2FA8">
        <w:rPr>
          <w:rFonts w:ascii="Arial" w:eastAsia="Times New Roman" w:hAnsi="Arial" w:cs="Arial"/>
          <w:sz w:val="24"/>
          <w:szCs w:val="24"/>
          <w:lang w:eastAsia="ru-RU"/>
        </w:rPr>
        <w:t xml:space="preserve"> программы самостоятельно разрабатываются и утверждаются </w:t>
      </w:r>
      <w:r w:rsidRPr="007B2FA8">
        <w:rPr>
          <w:rFonts w:ascii="Arial" w:eastAsia="Times New Roman" w:hAnsi="Arial" w:cs="Arial"/>
          <w:sz w:val="24"/>
          <w:szCs w:val="24"/>
          <w:lang w:eastAsia="ru-RU"/>
        </w:rPr>
        <w:t>Учреждением.</w:t>
      </w:r>
    </w:p>
    <w:p w:rsidR="009A1EE2" w:rsidRPr="007B2FA8" w:rsidRDefault="009A1EE2"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Учреждение, осуществляющее образовательную деятельность по имеющим государственную аккредитацию общеобразовательным программам, разрабатывает </w:t>
      </w:r>
      <w:proofErr w:type="gramStart"/>
      <w:r w:rsidRPr="007B2FA8">
        <w:rPr>
          <w:rFonts w:ascii="Arial" w:eastAsia="Times New Roman" w:hAnsi="Arial" w:cs="Arial"/>
          <w:sz w:val="24"/>
          <w:szCs w:val="24"/>
          <w:lang w:eastAsia="ru-RU"/>
        </w:rPr>
        <w:t>указанные</w:t>
      </w:r>
      <w:proofErr w:type="gramEnd"/>
      <w:r w:rsidRPr="007B2FA8">
        <w:rPr>
          <w:rFonts w:ascii="Arial" w:eastAsia="Times New Roman" w:hAnsi="Arial" w:cs="Arial"/>
          <w:sz w:val="24"/>
          <w:szCs w:val="24"/>
          <w:lang w:eastAsia="ru-RU"/>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2.9.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9A1EE2" w:rsidRPr="007B2FA8" w:rsidRDefault="009A1EE2"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2.10.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1EE2" w:rsidRPr="007B2FA8" w:rsidRDefault="009A1EE2"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7B2FA8">
        <w:rPr>
          <w:rFonts w:ascii="Arial" w:eastAsia="Times New Roman" w:hAnsi="Arial" w:cs="Arial"/>
          <w:sz w:val="24"/>
          <w:szCs w:val="24"/>
          <w:vertAlign w:val="superscript"/>
          <w:lang w:eastAsia="ru-RU"/>
        </w:rPr>
        <w:t xml:space="preserve"> </w:t>
      </w:r>
      <w:r w:rsidRPr="007B2FA8">
        <w:rPr>
          <w:rFonts w:ascii="Arial" w:eastAsia="Times New Roman" w:hAnsi="Arial" w:cs="Arial"/>
          <w:sz w:val="24"/>
          <w:szCs w:val="24"/>
          <w:lang w:eastAsia="ru-RU"/>
        </w:rPr>
        <w:t>.</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2.12. </w:t>
      </w:r>
      <w:proofErr w:type="gramStart"/>
      <w:r w:rsidRPr="007B2FA8">
        <w:rPr>
          <w:rFonts w:ascii="Arial" w:eastAsia="Times New Roman" w:hAnsi="Arial" w:cs="Arial"/>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rsidRPr="007B2FA8">
        <w:rPr>
          <w:rFonts w:ascii="Arial" w:eastAsia="Times New Roman" w:hAnsi="Arial" w:cs="Arial"/>
          <w:sz w:val="24"/>
          <w:szCs w:val="24"/>
          <w:lang w:eastAsia="ru-RU"/>
        </w:rPr>
        <w:t>.</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2.13. Общеобразовательные программы реализуются Учреждением как самостоятельно, так и посредством сетевых форм их реализации.</w:t>
      </w:r>
    </w:p>
    <w:p w:rsidR="00B60D39" w:rsidRPr="007B2FA8" w:rsidRDefault="009A1EE2"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w:t>
      </w:r>
      <w:r w:rsidRPr="007B2FA8">
        <w:rPr>
          <w:rFonts w:ascii="Arial" w:eastAsia="Times New Roman" w:hAnsi="Arial" w:cs="Arial"/>
          <w:sz w:val="24"/>
          <w:szCs w:val="24"/>
          <w:lang w:eastAsia="ru-RU"/>
        </w:rPr>
        <w:lastRenderedPageBreak/>
        <w:t xml:space="preserve">включая иностранные, а также при необходимости с использованием ресурсов иных организаций. </w:t>
      </w:r>
      <w:proofErr w:type="gramEnd"/>
    </w:p>
    <w:p w:rsidR="009A1EE2" w:rsidRPr="007B2FA8" w:rsidRDefault="009A1EE2"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Использование сетевой формы реализации общеобразовательных программ осуществляется на основании договора между указанными организациями.</w:t>
      </w:r>
    </w:p>
    <w:p w:rsidR="009A1EE2" w:rsidRPr="007B2FA8" w:rsidRDefault="009A1EE2"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2.14.При реализации общеобразовательных программ </w:t>
      </w:r>
      <w:r w:rsidR="00170236" w:rsidRPr="007B2FA8">
        <w:rPr>
          <w:rFonts w:ascii="Arial" w:eastAsia="Times New Roman" w:hAnsi="Arial" w:cs="Arial"/>
          <w:sz w:val="24"/>
          <w:szCs w:val="24"/>
          <w:lang w:eastAsia="ru-RU"/>
        </w:rPr>
        <w:t xml:space="preserve">Учреждением </w:t>
      </w:r>
      <w:r w:rsidRPr="007B2FA8">
        <w:rPr>
          <w:rFonts w:ascii="Arial" w:eastAsia="Times New Roman" w:hAnsi="Arial" w:cs="Arial"/>
          <w:sz w:val="24"/>
          <w:szCs w:val="24"/>
          <w:lang w:eastAsia="ru-RU"/>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2.15. В Учреждении образовательная деятельность осуществляется на государственном языке Российской Федерации.</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Учреждения.</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roofErr w:type="gramEnd"/>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2.16.  Организация создает условия для реализации общеобразовательных программ.</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2.17.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2.18.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170236" w:rsidRPr="007B2FA8" w:rsidRDefault="00170236" w:rsidP="007B2FA8">
      <w:pPr>
        <w:shd w:val="clear" w:color="auto" w:fill="FFFFFF"/>
        <w:spacing w:after="0"/>
        <w:ind w:firstLine="567"/>
        <w:jc w:val="both"/>
        <w:rPr>
          <w:rFonts w:ascii="Arial" w:eastAsia="Times New Roman" w:hAnsi="Arial" w:cs="Arial"/>
          <w:sz w:val="24"/>
          <w:szCs w:val="24"/>
          <w:vertAlign w:val="superscript"/>
          <w:lang w:eastAsia="ru-RU"/>
        </w:rPr>
      </w:pPr>
      <w:r w:rsidRPr="007B2FA8">
        <w:rPr>
          <w:rFonts w:ascii="Arial" w:eastAsia="Times New Roman" w:hAnsi="Arial" w:cs="Arial"/>
          <w:sz w:val="24"/>
          <w:szCs w:val="24"/>
          <w:lang w:eastAsia="ru-RU"/>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2.19.  Учебный год в Учреждении начинается 1 сентября и заканчивается в соответствии с учебным планом </w:t>
      </w:r>
      <w:proofErr w:type="gramStart"/>
      <w:r w:rsidRPr="007B2FA8">
        <w:rPr>
          <w:rFonts w:ascii="Arial" w:eastAsia="Times New Roman" w:hAnsi="Arial" w:cs="Arial"/>
          <w:sz w:val="24"/>
          <w:szCs w:val="24"/>
          <w:lang w:eastAsia="ru-RU"/>
        </w:rPr>
        <w:t>соответствующей</w:t>
      </w:r>
      <w:proofErr w:type="gramEnd"/>
      <w:r w:rsidRPr="007B2FA8">
        <w:rPr>
          <w:rFonts w:ascii="Arial" w:eastAsia="Times New Roman" w:hAnsi="Arial" w:cs="Arial"/>
          <w:sz w:val="24"/>
          <w:szCs w:val="24"/>
          <w:lang w:eastAsia="ru-RU"/>
        </w:rPr>
        <w:t xml:space="preserve">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lastRenderedPageBreak/>
        <w:t xml:space="preserve">В процессе освоения общеобразовательных программ </w:t>
      </w:r>
      <w:proofErr w:type="gramStart"/>
      <w:r w:rsidRPr="007B2FA8">
        <w:rPr>
          <w:rFonts w:ascii="Arial" w:eastAsia="Times New Roman" w:hAnsi="Arial" w:cs="Arial"/>
          <w:sz w:val="24"/>
          <w:szCs w:val="24"/>
          <w:lang w:eastAsia="ru-RU"/>
        </w:rPr>
        <w:t>обучающимся</w:t>
      </w:r>
      <w:proofErr w:type="gramEnd"/>
      <w:r w:rsidRPr="007B2FA8">
        <w:rPr>
          <w:rFonts w:ascii="Arial" w:eastAsia="Times New Roman" w:hAnsi="Arial" w:cs="Arial"/>
          <w:sz w:val="24"/>
          <w:szCs w:val="24"/>
          <w:lang w:eastAsia="ru-RU"/>
        </w:rPr>
        <w:t xml:space="preserve"> предоставляются каникулы. Сроки начала и окончания каникул определяются Учреждением самостоятельно.</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2.20. Количество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xml:space="preserve"> в классе (группе) определяется в соответствии с санитарно-эпидемиологическими правилами и нормативами</w:t>
      </w:r>
      <w:r w:rsidRPr="007B2FA8">
        <w:rPr>
          <w:rFonts w:ascii="Arial" w:eastAsia="Times New Roman" w:hAnsi="Arial" w:cs="Arial"/>
          <w:sz w:val="24"/>
          <w:szCs w:val="24"/>
          <w:vertAlign w:val="superscript"/>
          <w:lang w:eastAsia="ru-RU"/>
        </w:rPr>
        <w:t>25</w:t>
      </w:r>
      <w:r w:rsidRPr="007B2FA8">
        <w:rPr>
          <w:rFonts w:ascii="Arial" w:eastAsia="Times New Roman" w:hAnsi="Arial" w:cs="Arial"/>
          <w:sz w:val="24"/>
          <w:szCs w:val="24"/>
          <w:lang w:eastAsia="ru-RU"/>
        </w:rPr>
        <w:t>.</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2.21.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7B2FA8">
        <w:rPr>
          <w:rFonts w:ascii="Arial" w:eastAsia="Times New Roman" w:hAnsi="Arial" w:cs="Arial"/>
          <w:sz w:val="24"/>
          <w:szCs w:val="24"/>
          <w:vertAlign w:val="superscript"/>
          <w:lang w:eastAsia="ru-RU"/>
        </w:rPr>
        <w:t>26</w:t>
      </w:r>
      <w:r w:rsidRPr="007B2FA8">
        <w:rPr>
          <w:rFonts w:ascii="Arial" w:eastAsia="Times New Roman" w:hAnsi="Arial" w:cs="Arial"/>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xml:space="preserve"> определяются Организацией самостоятельно</w:t>
      </w:r>
      <w:r w:rsidRPr="007B2FA8">
        <w:rPr>
          <w:rFonts w:ascii="Arial" w:eastAsia="Times New Roman" w:hAnsi="Arial" w:cs="Arial"/>
          <w:sz w:val="24"/>
          <w:szCs w:val="24"/>
          <w:vertAlign w:val="superscript"/>
          <w:lang w:eastAsia="ru-RU"/>
        </w:rPr>
        <w:t>27</w:t>
      </w:r>
      <w:r w:rsidRPr="007B2FA8">
        <w:rPr>
          <w:rFonts w:ascii="Arial" w:eastAsia="Times New Roman" w:hAnsi="Arial" w:cs="Arial"/>
          <w:sz w:val="24"/>
          <w:szCs w:val="24"/>
          <w:lang w:eastAsia="ru-RU"/>
        </w:rPr>
        <w:t>.</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2.22. </w:t>
      </w:r>
      <w:proofErr w:type="gramStart"/>
      <w:r w:rsidRPr="007B2FA8">
        <w:rPr>
          <w:rFonts w:ascii="Arial" w:eastAsia="Times New Roman" w:hAnsi="Arial" w:cs="Arial"/>
          <w:sz w:val="24"/>
          <w:szCs w:val="24"/>
          <w:lang w:eastAsia="ru-RU"/>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В первом классе обучение проводится без балльного оценивания знаний</w:t>
      </w:r>
      <w:r w:rsidR="00B60D39" w:rsidRPr="007B2FA8">
        <w:rPr>
          <w:rFonts w:ascii="Arial" w:eastAsia="Times New Roman" w:hAnsi="Arial" w:cs="Arial"/>
          <w:sz w:val="24"/>
          <w:szCs w:val="24"/>
          <w:lang w:eastAsia="ru-RU"/>
        </w:rPr>
        <w:t xml:space="preserve"> обучающихся и домашних заданий</w:t>
      </w:r>
      <w:r w:rsidRPr="007B2FA8">
        <w:rPr>
          <w:rFonts w:ascii="Arial" w:eastAsia="Times New Roman" w:hAnsi="Arial" w:cs="Arial"/>
          <w:sz w:val="24"/>
          <w:szCs w:val="24"/>
          <w:lang w:eastAsia="ru-RU"/>
        </w:rPr>
        <w:t>.</w:t>
      </w:r>
    </w:p>
    <w:p w:rsidR="00170236" w:rsidRPr="007B2FA8" w:rsidRDefault="00170236"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2.23.  </w:t>
      </w:r>
      <w:proofErr w:type="gramStart"/>
      <w:r w:rsidRPr="007B2FA8">
        <w:rPr>
          <w:rFonts w:ascii="Arial" w:eastAsia="Times New Roman" w:hAnsi="Arial" w:cs="Arial"/>
          <w:sz w:val="24"/>
          <w:szCs w:val="24"/>
          <w:lang w:eastAsia="ru-RU"/>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 xml:space="preserve">Лица, осваивающие образовательную программу в форме семейного образования или самообразования либо </w:t>
      </w:r>
      <w:proofErr w:type="spellStart"/>
      <w:r w:rsidRPr="007B2FA8">
        <w:rPr>
          <w:rFonts w:ascii="Arial" w:eastAsia="Times New Roman" w:hAnsi="Arial" w:cs="Arial"/>
          <w:sz w:val="24"/>
          <w:szCs w:val="24"/>
          <w:lang w:eastAsia="ru-RU"/>
        </w:rPr>
        <w:t>обучавщиеся</w:t>
      </w:r>
      <w:proofErr w:type="spellEnd"/>
      <w:r w:rsidRPr="007B2FA8">
        <w:rPr>
          <w:rFonts w:ascii="Arial" w:eastAsia="Times New Roman" w:hAnsi="Arial" w:cs="Arial"/>
          <w:sz w:val="24"/>
          <w:szCs w:val="24"/>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7B2FA8">
        <w:rPr>
          <w:rFonts w:ascii="Arial" w:eastAsia="Times New Roman" w:hAnsi="Arial" w:cs="Arial"/>
          <w:sz w:val="24"/>
          <w:szCs w:val="24"/>
          <w:lang w:eastAsia="ru-RU"/>
        </w:rPr>
        <w:t xml:space="preserve"> При прохождении указанной аттестации экстерны пользуются академическими правами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xml:space="preserve"> по соответствующей образовательной программе.</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Обучающиеся</w:t>
      </w:r>
      <w:proofErr w:type="gramEnd"/>
      <w:r w:rsidRPr="007B2FA8">
        <w:rPr>
          <w:rFonts w:ascii="Arial" w:eastAsia="Times New Roman" w:hAnsi="Arial" w:cs="Arial"/>
          <w:sz w:val="24"/>
          <w:szCs w:val="24"/>
          <w:lang w:eastAsia="ru-RU"/>
        </w:rPr>
        <w:t>, освоившие в полном объеме соответствующую образовательную программу учебного года, переводятся в следующий класс.</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B2FA8">
        <w:rPr>
          <w:rFonts w:ascii="Arial" w:eastAsia="Times New Roman" w:hAnsi="Arial" w:cs="Arial"/>
          <w:sz w:val="24"/>
          <w:szCs w:val="24"/>
          <w:lang w:eastAsia="ru-RU"/>
        </w:rPr>
        <w:t>обучение</w:t>
      </w:r>
      <w:proofErr w:type="gramEnd"/>
      <w:r w:rsidRPr="007B2FA8">
        <w:rPr>
          <w:rFonts w:ascii="Arial" w:eastAsia="Times New Roman" w:hAnsi="Arial" w:cs="Arial"/>
          <w:sz w:val="24"/>
          <w:szCs w:val="24"/>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w:t>
      </w:r>
      <w:r w:rsidRPr="007B2FA8">
        <w:rPr>
          <w:rFonts w:ascii="Arial" w:eastAsia="Times New Roman" w:hAnsi="Arial" w:cs="Arial"/>
          <w:sz w:val="24"/>
          <w:szCs w:val="24"/>
          <w:lang w:eastAsia="ru-RU"/>
        </w:rPr>
        <w:lastRenderedPageBreak/>
        <w:t>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roofErr w:type="gramStart"/>
      <w:r w:rsidRPr="007B2FA8">
        <w:rPr>
          <w:rFonts w:ascii="Arial" w:eastAsia="Times New Roman" w:hAnsi="Arial" w:cs="Arial"/>
          <w:sz w:val="24"/>
          <w:szCs w:val="24"/>
          <w:vertAlign w:val="superscript"/>
          <w:lang w:eastAsia="ru-RU"/>
        </w:rPr>
        <w:t xml:space="preserve"> </w:t>
      </w:r>
      <w:r w:rsidRPr="007B2FA8">
        <w:rPr>
          <w:rFonts w:ascii="Arial" w:eastAsia="Times New Roman" w:hAnsi="Arial" w:cs="Arial"/>
          <w:sz w:val="24"/>
          <w:szCs w:val="24"/>
          <w:lang w:eastAsia="ru-RU"/>
        </w:rPr>
        <w:t>.</w:t>
      </w:r>
      <w:proofErr w:type="gramEnd"/>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Учреждением.</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7B2FA8">
        <w:rPr>
          <w:rFonts w:ascii="Arial" w:eastAsia="Times New Roman" w:hAnsi="Arial" w:cs="Arial"/>
          <w:sz w:val="24"/>
          <w:szCs w:val="24"/>
          <w:lang w:eastAsia="ru-RU"/>
        </w:rPr>
        <w:t>обучения по образцу</w:t>
      </w:r>
      <w:proofErr w:type="gramEnd"/>
      <w:r w:rsidRPr="007B2FA8">
        <w:rPr>
          <w:rFonts w:ascii="Arial" w:eastAsia="Times New Roman" w:hAnsi="Arial" w:cs="Arial"/>
          <w:sz w:val="24"/>
          <w:szCs w:val="24"/>
          <w:lang w:eastAsia="ru-RU"/>
        </w:rPr>
        <w:t xml:space="preserve">, самостоятельно устанавливаемому </w:t>
      </w:r>
      <w:r w:rsidR="004A57BA" w:rsidRPr="007B2FA8">
        <w:rPr>
          <w:rFonts w:ascii="Arial" w:eastAsia="Times New Roman" w:hAnsi="Arial" w:cs="Arial"/>
          <w:sz w:val="24"/>
          <w:szCs w:val="24"/>
          <w:lang w:eastAsia="ru-RU"/>
        </w:rPr>
        <w:t xml:space="preserve">Учреждением. </w:t>
      </w:r>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4A57BA" w:rsidRPr="007B2FA8">
        <w:rPr>
          <w:rFonts w:ascii="Arial" w:eastAsia="Times New Roman" w:hAnsi="Arial" w:cs="Arial"/>
          <w:sz w:val="24"/>
          <w:szCs w:val="24"/>
          <w:lang w:eastAsia="ru-RU"/>
        </w:rPr>
        <w:t>.</w:t>
      </w:r>
      <w:proofErr w:type="gramEnd"/>
    </w:p>
    <w:p w:rsidR="00170236" w:rsidRPr="007B2FA8" w:rsidRDefault="00170236" w:rsidP="007B2FA8">
      <w:pPr>
        <w:shd w:val="clear" w:color="auto" w:fill="FFFFFF"/>
        <w:spacing w:after="0"/>
        <w:ind w:firstLine="567"/>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7B2FA8">
        <w:rPr>
          <w:rFonts w:ascii="Arial" w:eastAsia="Times New Roman" w:hAnsi="Arial" w:cs="Arial"/>
          <w:sz w:val="24"/>
          <w:szCs w:val="24"/>
          <w:lang w:eastAsia="ru-RU"/>
        </w:rPr>
        <w:t>, установленные законодательством Российской Федерации</w:t>
      </w:r>
      <w:r w:rsidR="004A57BA" w:rsidRPr="007B2FA8">
        <w:rPr>
          <w:rFonts w:ascii="Arial" w:eastAsia="Times New Roman" w:hAnsi="Arial" w:cs="Arial"/>
          <w:sz w:val="24"/>
          <w:szCs w:val="24"/>
          <w:lang w:eastAsia="ru-RU"/>
        </w:rPr>
        <w:t>.</w:t>
      </w:r>
    </w:p>
    <w:p w:rsidR="00B60D39" w:rsidRPr="007B2FA8" w:rsidRDefault="00B60D39" w:rsidP="007B2FA8">
      <w:pPr>
        <w:shd w:val="clear" w:color="auto" w:fill="FFFFFF"/>
        <w:spacing w:after="0"/>
        <w:jc w:val="both"/>
        <w:outlineLvl w:val="2"/>
        <w:rPr>
          <w:rFonts w:ascii="Arial" w:eastAsia="Times New Roman" w:hAnsi="Arial" w:cs="Arial"/>
          <w:b/>
          <w:bCs/>
          <w:sz w:val="24"/>
          <w:szCs w:val="24"/>
          <w:lang w:eastAsia="ru-RU"/>
        </w:rPr>
      </w:pPr>
    </w:p>
    <w:p w:rsidR="004A57BA" w:rsidRPr="007B2FA8" w:rsidRDefault="004A57BA" w:rsidP="007B2FA8">
      <w:pPr>
        <w:shd w:val="clear" w:color="auto" w:fill="FFFFFF"/>
        <w:spacing w:after="0"/>
        <w:jc w:val="center"/>
        <w:outlineLvl w:val="2"/>
        <w:rPr>
          <w:rFonts w:ascii="Arial" w:eastAsia="Times New Roman" w:hAnsi="Arial" w:cs="Arial"/>
          <w:b/>
          <w:bCs/>
          <w:sz w:val="24"/>
          <w:szCs w:val="24"/>
          <w:lang w:eastAsia="ru-RU"/>
        </w:rPr>
      </w:pPr>
      <w:r w:rsidRPr="007B2FA8">
        <w:rPr>
          <w:rFonts w:ascii="Arial" w:eastAsia="Times New Roman" w:hAnsi="Arial" w:cs="Arial"/>
          <w:b/>
          <w:bCs/>
          <w:sz w:val="24"/>
          <w:szCs w:val="24"/>
          <w:lang w:eastAsia="ru-RU"/>
        </w:rPr>
        <w:t>3. Особенности организации образовательной деятельности для лиц с ограниченными возможностями здоровья</w:t>
      </w:r>
    </w:p>
    <w:p w:rsidR="004A57BA" w:rsidRPr="007B2FA8" w:rsidRDefault="004A57BA"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bCs/>
          <w:sz w:val="24"/>
          <w:szCs w:val="24"/>
          <w:lang w:eastAsia="ru-RU"/>
        </w:rPr>
        <w:t>3.1.</w:t>
      </w:r>
      <w:r w:rsidRPr="007B2FA8">
        <w:rPr>
          <w:rFonts w:ascii="Arial" w:eastAsia="Times New Roman" w:hAnsi="Arial" w:cs="Arial"/>
          <w:sz w:val="24"/>
          <w:szCs w:val="24"/>
          <w:lang w:eastAsia="ru-RU"/>
        </w:rPr>
        <w:t xml:space="preserve"> Содержание общего образования и условия организации </w:t>
      </w:r>
      <w:proofErr w:type="gramStart"/>
      <w:r w:rsidRPr="007B2FA8">
        <w:rPr>
          <w:rFonts w:ascii="Arial" w:eastAsia="Times New Roman" w:hAnsi="Arial" w:cs="Arial"/>
          <w:sz w:val="24"/>
          <w:szCs w:val="24"/>
          <w:lang w:eastAsia="ru-RU"/>
        </w:rPr>
        <w:t>обучения</w:t>
      </w:r>
      <w:proofErr w:type="gramEnd"/>
      <w:r w:rsidRPr="007B2FA8">
        <w:rPr>
          <w:rFonts w:ascii="Arial" w:eastAsia="Times New Roman" w:hAnsi="Arial" w:cs="Arial"/>
          <w:sz w:val="24"/>
          <w:szCs w:val="24"/>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4A57BA" w:rsidRPr="007B2FA8" w:rsidRDefault="004A57BA"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Под специальными  </w:t>
      </w:r>
      <w:proofErr w:type="gramStart"/>
      <w:r w:rsidRPr="007B2FA8">
        <w:rPr>
          <w:rFonts w:ascii="Arial" w:eastAsia="Times New Roman" w:hAnsi="Arial" w:cs="Arial"/>
          <w:sz w:val="24"/>
          <w:szCs w:val="24"/>
          <w:lang w:eastAsia="ru-RU"/>
        </w:rPr>
        <w:t>условиями</w:t>
      </w:r>
      <w:proofErr w:type="gramEnd"/>
      <w:r w:rsidRPr="007B2FA8">
        <w:rPr>
          <w:rFonts w:ascii="Arial" w:eastAsia="Times New Roman" w:hAnsi="Arial" w:cs="Arial"/>
          <w:sz w:val="24"/>
          <w:szCs w:val="24"/>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Учреждения, а также иные условия, без которых невозможно или затруднено освоение образовательных программ. Правила доступности Учреждений,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21F08" w:rsidRPr="007B2FA8" w:rsidRDefault="004A5F3E"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3.2.</w:t>
      </w:r>
      <w:r w:rsidR="00921F08" w:rsidRPr="007B2FA8">
        <w:rPr>
          <w:rFonts w:ascii="Arial" w:eastAsia="Times New Roman" w:hAnsi="Arial" w:cs="Arial"/>
          <w:sz w:val="24"/>
          <w:szCs w:val="24"/>
          <w:lang w:eastAsia="ru-RU"/>
        </w:rPr>
        <w:t xml:space="preserve"> В Учреждениях, осуществляющих образовательную деятельность по адаптированным общеобразовательным программам, создаются специальные </w:t>
      </w:r>
      <w:r w:rsidR="00921F08" w:rsidRPr="007B2FA8">
        <w:rPr>
          <w:rFonts w:ascii="Arial" w:eastAsia="Times New Roman" w:hAnsi="Arial" w:cs="Arial"/>
          <w:sz w:val="24"/>
          <w:szCs w:val="24"/>
          <w:lang w:eastAsia="ru-RU"/>
        </w:rPr>
        <w:lastRenderedPageBreak/>
        <w:t>условия для получения образования обучающимися с ограниченными возможностями здоровья:</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а) для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xml:space="preserve"> с ограниченными возможностями здоровья по зрению:</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адаптация официальных сайтов Организаций </w:t>
      </w:r>
      <w:proofErr w:type="gramStart"/>
      <w:r w:rsidRPr="007B2FA8">
        <w:rPr>
          <w:rFonts w:ascii="Arial" w:eastAsia="Times New Roman" w:hAnsi="Arial" w:cs="Arial"/>
          <w:sz w:val="24"/>
          <w:szCs w:val="24"/>
          <w:lang w:eastAsia="ru-RU"/>
        </w:rPr>
        <w:t xml:space="preserve">в сети Интернет с учетом </w:t>
      </w:r>
      <w:r w:rsidR="003D0347"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 xml:space="preserve">особых потребностей инвалидов по зрению </w:t>
      </w:r>
      <w:r w:rsidR="003D0347"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с приведением их к международному стандарту</w:t>
      </w:r>
      <w:proofErr w:type="gramEnd"/>
      <w:r w:rsidRPr="007B2FA8">
        <w:rPr>
          <w:rFonts w:ascii="Arial" w:eastAsia="Times New Roman" w:hAnsi="Arial" w:cs="Arial"/>
          <w:sz w:val="24"/>
          <w:szCs w:val="24"/>
          <w:lang w:eastAsia="ru-RU"/>
        </w:rPr>
        <w:t xml:space="preserve"> доступности веб-контента и веб-сервисов (WCAG);</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proofErr w:type="gramStart"/>
      <w:r w:rsidRPr="007B2FA8">
        <w:rPr>
          <w:rFonts w:ascii="Arial" w:eastAsia="Times New Roman" w:hAnsi="Arial" w:cs="Arial"/>
          <w:sz w:val="24"/>
          <w:szCs w:val="24"/>
          <w:lang w:eastAsia="ru-RU"/>
        </w:rPr>
        <w:t>размещение</w:t>
      </w:r>
      <w:r w:rsidR="003D0347"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 xml:space="preserve">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w:t>
      </w:r>
      <w:r w:rsidR="003D0347"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рельефно-контрастным шрифтом (на белом или желтом фоне) и продублирована шрифтом Брайля);</w:t>
      </w:r>
      <w:proofErr w:type="gramEnd"/>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присутствие ассистента, оказывающего </w:t>
      </w:r>
      <w:proofErr w:type="gramStart"/>
      <w:r w:rsidRPr="007B2FA8">
        <w:rPr>
          <w:rFonts w:ascii="Arial" w:eastAsia="Times New Roman" w:hAnsi="Arial" w:cs="Arial"/>
          <w:sz w:val="24"/>
          <w:szCs w:val="24"/>
          <w:lang w:eastAsia="ru-RU"/>
        </w:rPr>
        <w:t>обучающемуся</w:t>
      </w:r>
      <w:proofErr w:type="gramEnd"/>
      <w:r w:rsidRPr="007B2FA8">
        <w:rPr>
          <w:rFonts w:ascii="Arial" w:eastAsia="Times New Roman" w:hAnsi="Arial" w:cs="Arial"/>
          <w:sz w:val="24"/>
          <w:szCs w:val="24"/>
          <w:lang w:eastAsia="ru-RU"/>
        </w:rPr>
        <w:t xml:space="preserve"> необходимую помощь;</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обеспечение наличия альтернативных форматов печатных материалов (крупный шрифт) или аудиофайлов;</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б) для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xml:space="preserve"> с ограниченными возможностями здоровья по слуху:</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обеспечение надлежащими звуковыми средствами воспроизведения информации;</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обеспечение получения информации с использованием русского жестового языка (</w:t>
      </w:r>
      <w:proofErr w:type="spellStart"/>
      <w:r w:rsidR="00B60D39" w:rsidRPr="007B2FA8">
        <w:rPr>
          <w:rFonts w:ascii="Arial" w:eastAsia="Times New Roman" w:hAnsi="Arial" w:cs="Arial"/>
          <w:sz w:val="24"/>
          <w:szCs w:val="24"/>
          <w:lang w:eastAsia="ru-RU"/>
        </w:rPr>
        <w:t>сурдоперевода</w:t>
      </w:r>
      <w:proofErr w:type="spellEnd"/>
      <w:r w:rsidRPr="007B2FA8">
        <w:rPr>
          <w:rFonts w:ascii="Arial" w:eastAsia="Times New Roman" w:hAnsi="Arial" w:cs="Arial"/>
          <w:sz w:val="24"/>
          <w:szCs w:val="24"/>
          <w:lang w:eastAsia="ru-RU"/>
        </w:rPr>
        <w:t xml:space="preserve">, </w:t>
      </w:r>
      <w:proofErr w:type="spellStart"/>
      <w:r w:rsidRPr="007B2FA8">
        <w:rPr>
          <w:rFonts w:ascii="Arial" w:eastAsia="Times New Roman" w:hAnsi="Arial" w:cs="Arial"/>
          <w:sz w:val="24"/>
          <w:szCs w:val="24"/>
          <w:lang w:eastAsia="ru-RU"/>
        </w:rPr>
        <w:t>тифлосурдоперевода</w:t>
      </w:r>
      <w:proofErr w:type="spellEnd"/>
      <w:r w:rsidRPr="007B2FA8">
        <w:rPr>
          <w:rFonts w:ascii="Arial" w:eastAsia="Times New Roman" w:hAnsi="Arial" w:cs="Arial"/>
          <w:sz w:val="24"/>
          <w:szCs w:val="24"/>
          <w:lang w:eastAsia="ru-RU"/>
        </w:rPr>
        <w:t>);</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в) для </w:t>
      </w:r>
      <w:proofErr w:type="gramStart"/>
      <w:r w:rsidRPr="007B2FA8">
        <w:rPr>
          <w:rFonts w:ascii="Arial" w:eastAsia="Times New Roman" w:hAnsi="Arial" w:cs="Arial"/>
          <w:sz w:val="24"/>
          <w:szCs w:val="24"/>
          <w:lang w:eastAsia="ru-RU"/>
        </w:rPr>
        <w:t>обучающихся</w:t>
      </w:r>
      <w:proofErr w:type="gramEnd"/>
      <w:r w:rsidRPr="007B2FA8">
        <w:rPr>
          <w:rFonts w:ascii="Arial" w:eastAsia="Times New Roman" w:hAnsi="Arial" w:cs="Arial"/>
          <w:sz w:val="24"/>
          <w:szCs w:val="24"/>
          <w:lang w:eastAsia="ru-RU"/>
        </w:rPr>
        <w:t>, имеющих нарушения опорно-двигательного аппарата:</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21F08" w:rsidRPr="007B2FA8" w:rsidRDefault="00921F08"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3.3. Для получения без дискриминации качественного образования лицами с ограниченными возможностями здоровья создаются:</w:t>
      </w:r>
      <w:r w:rsidR="00B60D39"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sidR="00B60D39"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723B" w:rsidRPr="007B2FA8" w:rsidRDefault="004E723B" w:rsidP="007B2FA8">
      <w:pPr>
        <w:shd w:val="clear" w:color="auto" w:fill="FFFFFF"/>
        <w:spacing w:after="0"/>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t xml:space="preserve">3.4. Для обучающихся,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w:t>
      </w:r>
      <w:proofErr w:type="gramStart"/>
      <w:r w:rsidRPr="007B2FA8">
        <w:rPr>
          <w:rFonts w:ascii="Arial" w:eastAsia="Times New Roman" w:hAnsi="Arial" w:cs="Arial"/>
          <w:sz w:val="24"/>
          <w:szCs w:val="24"/>
          <w:lang w:eastAsia="ru-RU"/>
        </w:rPr>
        <w:t>обучение</w:t>
      </w:r>
      <w:r w:rsidR="003D0347" w:rsidRPr="007B2FA8">
        <w:rPr>
          <w:rFonts w:ascii="Arial" w:eastAsia="Times New Roman" w:hAnsi="Arial" w:cs="Arial"/>
          <w:sz w:val="24"/>
          <w:szCs w:val="24"/>
          <w:lang w:eastAsia="ru-RU"/>
        </w:rPr>
        <w:t xml:space="preserve"> </w:t>
      </w:r>
      <w:r w:rsidRPr="007B2FA8">
        <w:rPr>
          <w:rFonts w:ascii="Arial" w:eastAsia="Times New Roman" w:hAnsi="Arial" w:cs="Arial"/>
          <w:sz w:val="24"/>
          <w:szCs w:val="24"/>
          <w:lang w:eastAsia="ru-RU"/>
        </w:rPr>
        <w:t>по</w:t>
      </w:r>
      <w:proofErr w:type="gramEnd"/>
      <w:r w:rsidRPr="007B2FA8">
        <w:rPr>
          <w:rFonts w:ascii="Arial" w:eastAsia="Times New Roman" w:hAnsi="Arial" w:cs="Arial"/>
          <w:sz w:val="24"/>
          <w:szCs w:val="24"/>
          <w:lang w:eastAsia="ru-RU"/>
        </w:rPr>
        <w:t xml:space="preserve"> общеобразовательным программам организуется на дому или в медицинских организациях.</w:t>
      </w:r>
    </w:p>
    <w:p w:rsidR="004E723B" w:rsidRPr="007B2FA8" w:rsidRDefault="004E723B" w:rsidP="007B2FA8">
      <w:pPr>
        <w:shd w:val="clear" w:color="auto" w:fill="FFFFFF"/>
        <w:spacing w:after="0"/>
        <w:ind w:firstLine="567"/>
        <w:jc w:val="both"/>
        <w:rPr>
          <w:rFonts w:ascii="Arial" w:eastAsia="Times New Roman" w:hAnsi="Arial" w:cs="Arial"/>
          <w:sz w:val="24"/>
          <w:szCs w:val="24"/>
          <w:lang w:eastAsia="ru-RU"/>
        </w:rPr>
      </w:pPr>
      <w:r w:rsidRPr="007B2FA8">
        <w:rPr>
          <w:rFonts w:ascii="Arial" w:eastAsia="Times New Roman" w:hAnsi="Arial" w:cs="Arial"/>
          <w:sz w:val="24"/>
          <w:szCs w:val="24"/>
          <w:lang w:eastAsia="ru-RU"/>
        </w:rPr>
        <w:lastRenderedPageBreak/>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7B2FA8">
        <w:rPr>
          <w:rFonts w:ascii="Arial" w:eastAsia="Times New Roman" w:hAnsi="Arial" w:cs="Arial"/>
          <w:sz w:val="24"/>
          <w:szCs w:val="24"/>
          <w:lang w:eastAsia="ru-RU"/>
        </w:rPr>
        <w:t>обучения по</w:t>
      </w:r>
      <w:proofErr w:type="gramEnd"/>
      <w:r w:rsidRPr="007B2FA8">
        <w:rPr>
          <w:rFonts w:ascii="Arial" w:eastAsia="Times New Roman" w:hAnsi="Arial" w:cs="Arial"/>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723B" w:rsidRPr="007B2FA8" w:rsidRDefault="004E723B" w:rsidP="007B2FA8">
      <w:pPr>
        <w:shd w:val="clear" w:color="auto" w:fill="FFFFFF"/>
        <w:spacing w:after="0"/>
        <w:jc w:val="both"/>
        <w:rPr>
          <w:rFonts w:ascii="Arial" w:eastAsia="Times New Roman" w:hAnsi="Arial" w:cs="Arial"/>
          <w:sz w:val="28"/>
          <w:szCs w:val="28"/>
          <w:lang w:eastAsia="ru-RU"/>
        </w:rPr>
      </w:pPr>
    </w:p>
    <w:p w:rsidR="00921F08" w:rsidRPr="007B2FA8" w:rsidRDefault="00921F08" w:rsidP="007B2FA8">
      <w:pPr>
        <w:shd w:val="clear" w:color="auto" w:fill="FFFFFF"/>
        <w:spacing w:after="0"/>
        <w:jc w:val="both"/>
        <w:rPr>
          <w:rFonts w:ascii="Arial" w:eastAsia="Times New Roman" w:hAnsi="Arial" w:cs="Arial"/>
          <w:sz w:val="28"/>
          <w:szCs w:val="28"/>
          <w:lang w:eastAsia="ru-RU"/>
        </w:rPr>
      </w:pPr>
    </w:p>
    <w:p w:rsidR="00921F08" w:rsidRPr="007B2FA8" w:rsidRDefault="00921F08" w:rsidP="007B2FA8">
      <w:pPr>
        <w:shd w:val="clear" w:color="auto" w:fill="FFFFFF"/>
        <w:spacing w:after="0"/>
        <w:jc w:val="both"/>
        <w:rPr>
          <w:rFonts w:ascii="Arial" w:eastAsia="Times New Roman" w:hAnsi="Arial" w:cs="Arial"/>
          <w:sz w:val="28"/>
          <w:szCs w:val="28"/>
          <w:lang w:eastAsia="ru-RU"/>
        </w:rPr>
      </w:pPr>
    </w:p>
    <w:p w:rsidR="004A57BA" w:rsidRPr="007B2FA8" w:rsidRDefault="004A57BA" w:rsidP="007B2FA8">
      <w:pPr>
        <w:shd w:val="clear" w:color="auto" w:fill="FFFFFF"/>
        <w:spacing w:after="0"/>
        <w:jc w:val="both"/>
        <w:rPr>
          <w:rFonts w:ascii="Arial" w:eastAsia="Times New Roman" w:hAnsi="Arial" w:cs="Arial"/>
          <w:sz w:val="28"/>
          <w:szCs w:val="28"/>
          <w:lang w:eastAsia="ru-RU"/>
        </w:rPr>
      </w:pPr>
    </w:p>
    <w:p w:rsidR="004A57BA" w:rsidRPr="007B2FA8" w:rsidRDefault="004A57BA" w:rsidP="007B2FA8">
      <w:pPr>
        <w:shd w:val="clear" w:color="auto" w:fill="FFFFFF"/>
        <w:spacing w:after="0"/>
        <w:jc w:val="both"/>
        <w:outlineLvl w:val="2"/>
        <w:rPr>
          <w:rFonts w:ascii="Arial" w:eastAsia="Times New Roman" w:hAnsi="Arial" w:cs="Arial"/>
          <w:bCs/>
          <w:sz w:val="28"/>
          <w:szCs w:val="28"/>
          <w:lang w:eastAsia="ru-RU"/>
        </w:rPr>
      </w:pPr>
    </w:p>
    <w:p w:rsidR="004A57BA" w:rsidRPr="007B2FA8" w:rsidRDefault="004A57BA" w:rsidP="007B2FA8">
      <w:pPr>
        <w:shd w:val="clear" w:color="auto" w:fill="FFFFFF"/>
        <w:spacing w:after="0"/>
        <w:jc w:val="both"/>
        <w:rPr>
          <w:rFonts w:ascii="Arial" w:eastAsia="Times New Roman" w:hAnsi="Arial" w:cs="Arial"/>
          <w:sz w:val="28"/>
          <w:szCs w:val="28"/>
          <w:lang w:eastAsia="ru-RU"/>
        </w:rPr>
      </w:pPr>
    </w:p>
    <w:p w:rsidR="00170236" w:rsidRPr="007B2FA8" w:rsidRDefault="00170236" w:rsidP="007B2FA8">
      <w:pPr>
        <w:shd w:val="clear" w:color="auto" w:fill="FFFFFF"/>
        <w:spacing w:after="0"/>
        <w:jc w:val="both"/>
        <w:rPr>
          <w:rFonts w:ascii="Arial" w:eastAsia="Times New Roman" w:hAnsi="Arial" w:cs="Arial"/>
          <w:sz w:val="28"/>
          <w:szCs w:val="28"/>
          <w:lang w:eastAsia="ru-RU"/>
        </w:rPr>
      </w:pPr>
    </w:p>
    <w:p w:rsidR="00170236" w:rsidRPr="007B2FA8" w:rsidRDefault="00170236" w:rsidP="007B2FA8">
      <w:pPr>
        <w:shd w:val="clear" w:color="auto" w:fill="FFFFFF"/>
        <w:spacing w:after="0"/>
        <w:jc w:val="both"/>
        <w:rPr>
          <w:rFonts w:ascii="Arial" w:eastAsia="Times New Roman" w:hAnsi="Arial" w:cs="Arial"/>
          <w:sz w:val="28"/>
          <w:szCs w:val="28"/>
          <w:lang w:eastAsia="ru-RU"/>
        </w:rPr>
      </w:pPr>
    </w:p>
    <w:p w:rsidR="00170236" w:rsidRPr="007B2FA8" w:rsidRDefault="00170236" w:rsidP="007B2FA8">
      <w:pPr>
        <w:shd w:val="clear" w:color="auto" w:fill="FFFFFF"/>
        <w:spacing w:after="0"/>
        <w:jc w:val="both"/>
        <w:rPr>
          <w:rFonts w:ascii="Arial" w:eastAsia="Times New Roman" w:hAnsi="Arial" w:cs="Arial"/>
          <w:sz w:val="28"/>
          <w:szCs w:val="28"/>
          <w:lang w:eastAsia="ru-RU"/>
        </w:rPr>
      </w:pPr>
    </w:p>
    <w:p w:rsidR="00170236" w:rsidRPr="007B2FA8" w:rsidRDefault="00170236"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9A1EE2" w:rsidRPr="007B2FA8" w:rsidRDefault="009A1EE2" w:rsidP="007B2FA8">
      <w:pPr>
        <w:shd w:val="clear" w:color="auto" w:fill="FFFFFF"/>
        <w:spacing w:after="0"/>
        <w:jc w:val="both"/>
        <w:rPr>
          <w:rFonts w:ascii="Arial" w:eastAsia="Times New Roman" w:hAnsi="Arial" w:cs="Arial"/>
          <w:sz w:val="28"/>
          <w:szCs w:val="28"/>
          <w:lang w:eastAsia="ru-RU"/>
        </w:rPr>
      </w:pPr>
    </w:p>
    <w:p w:rsidR="006905AA" w:rsidRPr="007B2FA8" w:rsidRDefault="006905AA" w:rsidP="007B2FA8">
      <w:pPr>
        <w:shd w:val="clear" w:color="auto" w:fill="FFFFFF"/>
        <w:spacing w:after="0"/>
        <w:jc w:val="both"/>
        <w:rPr>
          <w:rFonts w:ascii="Arial" w:eastAsia="Times New Roman" w:hAnsi="Arial" w:cs="Arial"/>
          <w:sz w:val="28"/>
          <w:szCs w:val="28"/>
          <w:lang w:eastAsia="ru-RU"/>
        </w:rPr>
      </w:pPr>
    </w:p>
    <w:p w:rsidR="006905AA" w:rsidRPr="007B2FA8" w:rsidRDefault="006905AA" w:rsidP="007B2FA8">
      <w:pPr>
        <w:shd w:val="clear" w:color="auto" w:fill="FFFFFF"/>
        <w:spacing w:after="0"/>
        <w:jc w:val="both"/>
        <w:rPr>
          <w:rFonts w:ascii="Arial" w:hAnsi="Arial" w:cs="Arial"/>
          <w:sz w:val="28"/>
          <w:szCs w:val="28"/>
        </w:rPr>
      </w:pPr>
    </w:p>
    <w:p w:rsidR="00F650E2" w:rsidRPr="007B2FA8" w:rsidRDefault="00F650E2" w:rsidP="007B2FA8">
      <w:pPr>
        <w:spacing w:after="0"/>
        <w:jc w:val="both"/>
        <w:rPr>
          <w:rFonts w:ascii="Arial" w:hAnsi="Arial" w:cs="Arial"/>
          <w:b/>
          <w:sz w:val="28"/>
          <w:szCs w:val="28"/>
        </w:rPr>
      </w:pPr>
    </w:p>
    <w:bookmarkEnd w:id="0"/>
    <w:p w:rsidR="001E2393" w:rsidRPr="007B2FA8" w:rsidRDefault="001E2393" w:rsidP="007B2FA8">
      <w:pPr>
        <w:spacing w:after="0"/>
        <w:jc w:val="both"/>
        <w:rPr>
          <w:rFonts w:ascii="Arial" w:hAnsi="Arial" w:cs="Arial"/>
          <w:sz w:val="28"/>
          <w:szCs w:val="28"/>
        </w:rPr>
      </w:pPr>
    </w:p>
    <w:sectPr w:rsidR="001E2393" w:rsidRPr="007B2FA8" w:rsidSect="001E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EED"/>
    <w:rsid w:val="000040F2"/>
    <w:rsid w:val="000822D9"/>
    <w:rsid w:val="00170236"/>
    <w:rsid w:val="001E2393"/>
    <w:rsid w:val="001E3579"/>
    <w:rsid w:val="00261183"/>
    <w:rsid w:val="00326F2A"/>
    <w:rsid w:val="0038366E"/>
    <w:rsid w:val="003D0347"/>
    <w:rsid w:val="00494D4B"/>
    <w:rsid w:val="004A57BA"/>
    <w:rsid w:val="004A5F3E"/>
    <w:rsid w:val="004E723B"/>
    <w:rsid w:val="004F5B5B"/>
    <w:rsid w:val="00537292"/>
    <w:rsid w:val="005722A2"/>
    <w:rsid w:val="006905AA"/>
    <w:rsid w:val="00695FAA"/>
    <w:rsid w:val="006D4319"/>
    <w:rsid w:val="006E5A57"/>
    <w:rsid w:val="00752B30"/>
    <w:rsid w:val="007B2FA8"/>
    <w:rsid w:val="007D6F1C"/>
    <w:rsid w:val="008B4E4F"/>
    <w:rsid w:val="00921F08"/>
    <w:rsid w:val="00997D40"/>
    <w:rsid w:val="009A1EE2"/>
    <w:rsid w:val="009E4D03"/>
    <w:rsid w:val="00A553A7"/>
    <w:rsid w:val="00A76EED"/>
    <w:rsid w:val="00B0280A"/>
    <w:rsid w:val="00B60D39"/>
    <w:rsid w:val="00BD26D5"/>
    <w:rsid w:val="00C51752"/>
    <w:rsid w:val="00CD711B"/>
    <w:rsid w:val="00CE0CAD"/>
    <w:rsid w:val="00D716BD"/>
    <w:rsid w:val="00DC3B23"/>
    <w:rsid w:val="00E35F24"/>
    <w:rsid w:val="00EE5974"/>
    <w:rsid w:val="00EF7226"/>
    <w:rsid w:val="00F548A2"/>
    <w:rsid w:val="00F6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2021-01-22T06:04:00Z</cp:lastPrinted>
  <dcterms:created xsi:type="dcterms:W3CDTF">2021-01-22T04:22:00Z</dcterms:created>
  <dcterms:modified xsi:type="dcterms:W3CDTF">2021-02-10T04:45:00Z</dcterms:modified>
</cp:coreProperties>
</file>